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7693" w14:textId="77777777" w:rsidR="007F4EC5" w:rsidRDefault="00000000">
      <w:pPr>
        <w:spacing w:line="360" w:lineRule="auto"/>
        <w:ind w:firstLineChars="200" w:firstLine="489"/>
        <w:jc w:val="center"/>
        <w:rPr>
          <w:rFonts w:ascii="Times New Roman" w:hAnsi="Times New Roman" w:cs="Times New Roman"/>
          <w:b/>
          <w:bCs/>
          <w:sz w:val="24"/>
        </w:rPr>
      </w:pPr>
      <w:r>
        <w:rPr>
          <w:rFonts w:ascii="Times New Roman" w:hAnsi="Times New Roman" w:cs="Times New Roman"/>
          <w:b/>
          <w:bCs/>
          <w:sz w:val="24"/>
        </w:rPr>
        <w:t>From Shareholder Primacy to ESG Oversight: Rethinking Fiduciary Duty in Delaware Corporate Law</w:t>
      </w:r>
    </w:p>
    <w:p w14:paraId="0EAFFAF2" w14:textId="77777777" w:rsidR="008427A8" w:rsidRPr="00181EDB" w:rsidRDefault="008427A8" w:rsidP="00181EDB">
      <w:pPr>
        <w:spacing w:line="360" w:lineRule="auto"/>
        <w:ind w:firstLineChars="200" w:firstLine="489"/>
        <w:jc w:val="center"/>
        <w:rPr>
          <w:rFonts w:ascii="Times New Roman" w:hAnsi="Times New Roman" w:cs="Times New Roman"/>
          <w:b/>
          <w:bCs/>
          <w:sz w:val="24"/>
        </w:rPr>
      </w:pPr>
      <w:proofErr w:type="spellStart"/>
      <w:r w:rsidRPr="00181EDB">
        <w:rPr>
          <w:rFonts w:ascii="Times New Roman" w:hAnsi="Times New Roman" w:cs="Times New Roman"/>
          <w:b/>
          <w:bCs/>
          <w:sz w:val="24"/>
        </w:rPr>
        <w:t>Ruihan</w:t>
      </w:r>
      <w:proofErr w:type="spellEnd"/>
      <w:r w:rsidRPr="00181EDB">
        <w:rPr>
          <w:rFonts w:ascii="Times New Roman" w:hAnsi="Times New Roman" w:cs="Times New Roman"/>
          <w:b/>
          <w:bCs/>
          <w:sz w:val="24"/>
        </w:rPr>
        <w:t xml:space="preserve"> Sun</w:t>
      </w:r>
    </w:p>
    <w:p w14:paraId="103ABEFA" w14:textId="1BDAF54C" w:rsidR="008427A8" w:rsidRPr="00181EDB" w:rsidRDefault="008427A8" w:rsidP="00181EDB">
      <w:pPr>
        <w:spacing w:line="360" w:lineRule="auto"/>
        <w:ind w:firstLineChars="200" w:firstLine="489"/>
        <w:jc w:val="center"/>
        <w:rPr>
          <w:rFonts w:ascii="Times New Roman" w:hAnsi="Times New Roman" w:cs="Times New Roman"/>
          <w:b/>
          <w:bCs/>
          <w:sz w:val="24"/>
        </w:rPr>
      </w:pPr>
      <w:r w:rsidRPr="00181EDB">
        <w:rPr>
          <w:rFonts w:ascii="Times New Roman" w:hAnsi="Times New Roman" w:cs="Times New Roman"/>
          <w:b/>
          <w:bCs/>
          <w:sz w:val="24"/>
        </w:rPr>
        <w:t>School of Law</w:t>
      </w:r>
      <w:r w:rsidRPr="00181EDB">
        <w:rPr>
          <w:rFonts w:ascii="Times New Roman" w:hAnsi="Times New Roman" w:cs="Times New Roman" w:hint="eastAsia"/>
          <w:b/>
          <w:bCs/>
          <w:sz w:val="24"/>
        </w:rPr>
        <w:t>,</w:t>
      </w:r>
      <w:r w:rsidRPr="00181EDB">
        <w:rPr>
          <w:rFonts w:ascii="Times New Roman" w:hAnsi="Times New Roman" w:cs="Times New Roman"/>
          <w:b/>
          <w:bCs/>
          <w:sz w:val="24"/>
        </w:rPr>
        <w:t xml:space="preserve"> University of York, York, United Kingdom</w:t>
      </w:r>
    </w:p>
    <w:p w14:paraId="2574FD63" w14:textId="38BD44FA" w:rsidR="007F4EC5" w:rsidRPr="00181EDB" w:rsidRDefault="008427A8" w:rsidP="00181EDB">
      <w:pPr>
        <w:spacing w:line="360" w:lineRule="auto"/>
        <w:ind w:firstLineChars="200" w:firstLine="489"/>
        <w:jc w:val="center"/>
        <w:rPr>
          <w:rFonts w:ascii="Times New Roman" w:hAnsi="Times New Roman" w:cs="Times New Roman"/>
          <w:b/>
          <w:bCs/>
          <w:sz w:val="24"/>
        </w:rPr>
      </w:pPr>
      <w:r w:rsidRPr="00181EDB">
        <w:rPr>
          <w:rFonts w:ascii="Times New Roman" w:hAnsi="Times New Roman" w:cs="Times New Roman"/>
          <w:b/>
          <w:bCs/>
          <w:sz w:val="24"/>
        </w:rPr>
        <w:t xml:space="preserve">Email: </w:t>
      </w:r>
      <w:proofErr w:type="spellStart"/>
      <w:r w:rsidRPr="00181EDB">
        <w:rPr>
          <w:rFonts w:ascii="Times New Roman" w:hAnsi="Times New Roman" w:cs="Times New Roman"/>
          <w:b/>
          <w:bCs/>
          <w:sz w:val="24"/>
        </w:rPr>
        <w:t>ruihan.sun@example.com</w:t>
      </w:r>
      <w:proofErr w:type="spellEnd"/>
    </w:p>
    <w:p w14:paraId="68C9BB93" w14:textId="77777777" w:rsidR="007F4EC5" w:rsidRDefault="00000000">
      <w:pPr>
        <w:spacing w:line="360" w:lineRule="auto"/>
        <w:rPr>
          <w:rFonts w:ascii="Times New Roman" w:hAnsi="Times New Roman" w:cs="Times New Roman"/>
          <w:sz w:val="24"/>
        </w:rPr>
      </w:pPr>
      <w:r>
        <w:rPr>
          <w:rFonts w:ascii="Times New Roman" w:hAnsi="Times New Roman" w:cs="Times New Roman"/>
          <w:b/>
          <w:bCs/>
          <w:sz w:val="24"/>
        </w:rPr>
        <w:t>Abstract</w:t>
      </w:r>
    </w:p>
    <w:p w14:paraId="56B4C727"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rise of environmental, social, and governance (ESG) concerns has generated renewed debate over the scope of fiduciary duty in corporate law, particularly within the Delaware framework that continues to shape board governance in the United States and beyond. Traditionally, Delaware corporate law has been associated with shareholder primacy, managerial accountability, and value maximization. Yet recent developments in corporate governance, sustainable finance, disclosure regulation, and oversight litigation suggest that fiduciary duty is being reinterpreted under conditions of heightened stakeholder pressure and expanding expectations of board responsibility. This article examines whether ESG considerations can be accommodated within Delaware fiduciary doctrine without abandoning the core structure of corporate law. It argues that contemporary fiduciary duty is neither fully transformed into a stakeholder model nor confined to a narrow profit-only framework. Instead, Delaware law increasingly supports a governance approach in which directors may consider ESG matters when they are materially connected to long-term corporate welfare, risk oversight, disclosure integrity, and enterprise sustainability. The article analyzes the doctrinal foundations of duty of care, duty of loyalty, oversight obligations, and shareholder primacy, while also assessing recent legal and market developments that have intensified board-level ESG responsibilities. It concludes that the future of fiduciary duty lies in a more integrated model of board oversight, where ESG is not an external moral add-on, but a legally relevant dimension of corporate risk, strategy, and accountability.</w:t>
      </w:r>
    </w:p>
    <w:p w14:paraId="5B93D1C8" w14:textId="77777777" w:rsidR="007F4EC5" w:rsidRDefault="00000000">
      <w:pPr>
        <w:spacing w:line="360" w:lineRule="auto"/>
        <w:ind w:firstLineChars="200" w:firstLine="489"/>
        <w:rPr>
          <w:rFonts w:ascii="Times New Roman" w:hAnsi="Times New Roman" w:cs="Times New Roman"/>
          <w:b/>
          <w:bCs/>
          <w:sz w:val="24"/>
        </w:rPr>
      </w:pPr>
      <w:r>
        <w:rPr>
          <w:rFonts w:ascii="Times New Roman" w:hAnsi="Times New Roman" w:cs="Times New Roman"/>
          <w:b/>
          <w:bCs/>
          <w:sz w:val="24"/>
        </w:rPr>
        <w:t>Keywords</w:t>
      </w:r>
    </w:p>
    <w:p w14:paraId="1FF6E644"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Fiduciary duty; Delaware corporate law; ESG; shareholder primacy; board oversight; corporate governance</w:t>
      </w:r>
    </w:p>
    <w:p w14:paraId="0815DC05" w14:textId="77777777" w:rsidR="007F4EC5" w:rsidRDefault="007F4EC5">
      <w:pPr>
        <w:spacing w:line="360" w:lineRule="auto"/>
        <w:ind w:firstLineChars="200" w:firstLine="480"/>
        <w:rPr>
          <w:rFonts w:ascii="Times New Roman" w:hAnsi="Times New Roman" w:cs="Times New Roman"/>
          <w:sz w:val="24"/>
        </w:rPr>
      </w:pPr>
    </w:p>
    <w:p w14:paraId="417D2590" w14:textId="77777777" w:rsidR="007F4EC5" w:rsidRDefault="007F4EC5">
      <w:pPr>
        <w:spacing w:line="360" w:lineRule="auto"/>
        <w:ind w:firstLineChars="200" w:firstLine="480"/>
        <w:rPr>
          <w:rFonts w:ascii="Times New Roman" w:hAnsi="Times New Roman" w:cs="Times New Roman"/>
          <w:sz w:val="24"/>
        </w:rPr>
      </w:pPr>
    </w:p>
    <w:p w14:paraId="4D1F8806" w14:textId="77777777" w:rsidR="007F4EC5" w:rsidRDefault="00000000">
      <w:pPr>
        <w:spacing w:line="360" w:lineRule="auto"/>
        <w:rPr>
          <w:rFonts w:ascii="Times New Roman" w:hAnsi="Times New Roman" w:cs="Times New Roman"/>
          <w:sz w:val="24"/>
        </w:rPr>
      </w:pPr>
      <w:r>
        <w:rPr>
          <w:rFonts w:ascii="Times New Roman" w:hAnsi="Times New Roman" w:cs="Times New Roman"/>
          <w:b/>
          <w:bCs/>
          <w:sz w:val="24"/>
        </w:rPr>
        <w:t>1. Introduction</w:t>
      </w:r>
    </w:p>
    <w:p w14:paraId="38D90FAC"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Few questions in contemporary corporate law have generated as much debate as whether fiduciary duty permits, requires, or restricts attention to environmental, social, and governance (ESG) concerns. For decades, the dominant image of corporate governance in the United States has been tied to shareholder primacy—the idea that directors and officers should manage the corporation principally for the benefit of shareholders. This view has deep intellectual and practical roots, reinforced by classical arguments that the social responsibility of business is to increase profits and by long-standing judicial emphasis on shareholder-centered governance (Friedman, 1970; Dodge v. Ford Motor Co., 1919). Yet the rise of ESG investing, sustainability disclosure regimes, and enterprise-risk oversight has challenged the assumption that fiduciary duty can be reduced to short-term financial maximization alone.</w:t>
      </w:r>
    </w:p>
    <w:p w14:paraId="46A0C559"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importance of this debate is magnified by the centrality of Delaware corporate law. Delaware remains the leading jurisdiction for U.S. corporate governance, and its doctrines on duty of care, duty of loyalty, oversight, and board authority continue to shape how directors understand their obligations. Traditional doctrinal accounts emphasize that fiduciary duty is designed to constrain managerial opportunism while preserving board discretion in the pursuit of corporate welfare. Foundational theories of corporate governance have likewise framed fiduciary duty as a structure for managing agency costs and preserving coherent decision-making authority within the firm (Hart, 1995; Macey, 1991). However, contemporary corporate practice increasingly operates in a world where ESG issues are not merely reputational or ethical matters, but potential sources of litigation, financial exposure, regulatory risk, and long-term value creation.</w:t>
      </w:r>
    </w:p>
    <w:p w14:paraId="6B6918E1"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shift has produced a major conceptual tension. On one side are those who argue that ESG dilutes legal clarity, invites managerial opportunism, and weakens accountability by allowing boards to justify almost any action in the name of diffuse stakeholder concerns. Critics have questioned whether ESG investing and stakeholder </w:t>
      </w:r>
      <w:r>
        <w:rPr>
          <w:rFonts w:ascii="Times New Roman" w:hAnsi="Times New Roman" w:cs="Times New Roman"/>
          <w:sz w:val="24"/>
        </w:rPr>
        <w:lastRenderedPageBreak/>
        <w:t>rhetoric sometimes amount to vague branding rather than disciplined governance, warning that the expansion of ESG discourse may obscure rather than improve corporate decision-making (Cornell &amp; Damodaran, 2020; Bhagat, 2022). On the other side are scholars and practitioners who contend that fiduciary duty has never required blind indifference to broader social or environmental consequences, especially where such matters are financially material, strategically relevant, or embedded in long-term corporate interests. From this perspective, the real issue is not whether boards may consider ESG, but how and under what legal conditions they should do so.</w:t>
      </w:r>
    </w:p>
    <w:p w14:paraId="3454602D"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Recent market developments have intensified the urgency of this question. ESG assets have expanded rapidly, while disclosure standards and sustainability-oriented investment frameworks have become more prominent in global capital markets (Bloomberg, 2021; IFRS, 2022). At the same time, anti-ESG political responses in parts of the United States have complicated the legal landscape by challenging the legitimacy of ESG-based decision-making in public investment and financial management (The State Board of Administration of Florida, 2022; Michelson, 2023). As a result, fiduciary duty now sits at the intersection of doctrinal continuity and governance transformation: directors are expected to remain loyal stewards of the corporation, yet they are increasingly pressed to justify how they identify and manage ESG-related risk.</w:t>
      </w:r>
    </w:p>
    <w:p w14:paraId="0D595325"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legal relevance of this transformation can be seen in the growing importance of oversight duties. Delaware jurisprudence has long recognized that boards may be liable not only for conflicted transactions or grossly negligent decisions, but also for failures to monitor corporate compliance and mission-critical risk. Although oversight liability has historically been difficult to establish, more recent developments suggest a meaningful expansion of expectations regarding director and officer responsibility. Commentary following recent Delaware decisions has emphasized that oversight duties now extend more explicitly to corporate officers and may encompass issues closely tied to ESG, such as workplace culture, compliance systems, and operational risk (Edwards et al., 2023; Medley-Bacon &amp; Nayar, 2023). This evolution raises the possibility that ESG is entering corporate law not through a wholesale doctrinal </w:t>
      </w:r>
      <w:r>
        <w:rPr>
          <w:rFonts w:ascii="Times New Roman" w:hAnsi="Times New Roman" w:cs="Times New Roman"/>
          <w:sz w:val="24"/>
        </w:rPr>
        <w:lastRenderedPageBreak/>
        <w:t>revolution, but through the logic of risk oversight and internal accountability.</w:t>
      </w:r>
    </w:p>
    <w:p w14:paraId="32733AF2"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At the same time, the conceptual foundation of shareholder primacy itself has become more contested. While some continue to view Delaware law as firmly committed to shareholder wealth maximization, others argue that the doctrine is more flexible than its popular presentation suggests. Scholarship on corporate purpose and shared governance has challenged the idea that fiduciary duty requires directors to privilege immediate shareholder returns over all other concerns, especially where long-term enterprise stability and stakeholder relationships are essential to firm success (Hayden &amp; Bodie, 2020). Relatedly, legal analyses of fiduciary obligations in the context of impact investing and sustainable finance suggest that considering environmental and social factors may be fully compatible with fiduciary logic when such considerations are tied to prudent governance, materiality, and long-horizon value preservation (Freshfields Bruckhaus Deringer, 2021; UN Environment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Finance Initiative, n.d.).</w:t>
      </w:r>
    </w:p>
    <w:p w14:paraId="4B5E07A8"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article argues that the current debate is best understood not as a choice between shareholder primacy and stakeholder governance in absolute terms, but as a reconfiguration of fiduciary duty around materiality, oversight, and sustainable corporate judgment. Delaware law has not abandoned its shareholder-oriented structure, nor has it fully embraced an unconstrained stakeholder model. Instead, it increasingly permits and, in some contexts, pressures directors to integrate ESG considerations when those matters bear directly on enterprise risk, disclosure obligations, legal compliance, and long-term firm value. In this sense, ESG does not displace fiduciary duty; it changes the practical environment in which fiduciary judgment is exercised.</w:t>
      </w:r>
    </w:p>
    <w:p w14:paraId="57BB147E"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Methodologically, this article is a doctrinal and literature-based analysis grounded entirely in the sources contained in the uploaded literature library. It brings together three bodies of material: first, classical and contemporary theories of fiduciary duty and shareholder primacy; second, Delaware case law and commentary on board and officer oversight; and third, scholarship on ESG governance, sustainable finance, and the regulatory transformation of corporate responsibility. The aim is not </w:t>
      </w:r>
      <w:r>
        <w:rPr>
          <w:rFonts w:ascii="Times New Roman" w:hAnsi="Times New Roman" w:cs="Times New Roman"/>
          <w:sz w:val="24"/>
        </w:rPr>
        <w:lastRenderedPageBreak/>
        <w:t>to claim that Delaware has already become a stakeholder regime, but to show that the legal architecture of fiduciary duty is being interpreted in ways that make ESG increasingly difficult to exclude from serious board governance.</w:t>
      </w:r>
    </w:p>
    <w:p w14:paraId="2CBB5BF1"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article contributes to corporate law scholarship in three ways. First, it clarifies that ESG should be analyzed through the internal categories of fiduciary doctrine—care, loyalty, oversight, and board discretion—rather than treated as an external ethical supplement. Second, it shows that Delaware law’s apparent continuity masks a significant shift in the practical expectations imposed on boards and officers. Third, it proposes that the future of fiduciary duty lies in a model of accountable strategic governance, where directors remain bound to the corporation’s interests but must interpret those interests in a world shaped by sustainability risk, stakeholder pressure, and heightened oversight obligations. On this view, the central legal issue is no longer whether ESG belongs in corporate governance, but how fiduciary law structures the terms of its inclusion.</w:t>
      </w:r>
    </w:p>
    <w:p w14:paraId="21EED1CF" w14:textId="77777777" w:rsidR="007F4EC5" w:rsidRDefault="00000000">
      <w:pPr>
        <w:spacing w:line="360" w:lineRule="auto"/>
        <w:rPr>
          <w:rFonts w:ascii="Times New Roman" w:hAnsi="Times New Roman" w:cs="Times New Roman"/>
          <w:b/>
          <w:bCs/>
          <w:sz w:val="24"/>
        </w:rPr>
      </w:pPr>
      <w:r>
        <w:rPr>
          <w:rFonts w:ascii="Times New Roman" w:hAnsi="Times New Roman" w:cs="Times New Roman"/>
          <w:b/>
          <w:bCs/>
          <w:sz w:val="24"/>
        </w:rPr>
        <w:t>2. The Classical Foundations of Fiduciary Duty and Shareholder Primacy</w:t>
      </w:r>
    </w:p>
    <w:p w14:paraId="511780BE"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modern debate over ESG and fiduciary duty cannot be understood without first examining the classical foundations of corporate governance. In its conventional form, fiduciary duty developed as a legal mechanism for constraining those who control corporate assets while preserving sufficient discretion for directors to manage the enterprise effectively. The corporation separates ownership from control, and fiduciary doctrine responds to that separation by imposing duties on directors and officers who exercise power on behalf of others. In this sense, fiduciary duty has always been a governance device designed to address agency risk rather than a simple moral command. It regulates how authority is exercised within the corporation and under what standards courts will review that exercise.</w:t>
      </w:r>
    </w:p>
    <w:p w14:paraId="70196E4A"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central pillar of this classical framework is shareholder primacy. Although the concept has taken different forms in academic theory, judicial rhetoric, and market practice, its basic proposition is that directors should manage the corporation for the benefit of shareholders as the residual claimants of the firm. Economic defenses of this model have emphasized that shareholders occupy a unique position because they </w:t>
      </w:r>
      <w:r>
        <w:rPr>
          <w:rFonts w:ascii="Times New Roman" w:hAnsi="Times New Roman" w:cs="Times New Roman"/>
          <w:sz w:val="24"/>
        </w:rPr>
        <w:lastRenderedPageBreak/>
        <w:t>bear the residual risk of enterprise activity and therefore provide the most coherent anchor for fiduciary accountability (Macey, 1991). From this perspective, directing managerial obligations toward shareholders reduces ambiguity, disciplines opportunism, and prevents boards from justifying self-interested behavior through vague claims about serving multiple constituencies.</w:t>
      </w:r>
    </w:p>
    <w:p w14:paraId="1635D4F1"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intellectual force of shareholder primacy was reinforced by broader economic and ideological arguments in the twentieth century. One influential view held that business managers should not treat corporate resources as instruments for broad social purposes unless those purposes could be justified within the corporation’s profit-making mission. The most famous statement of this position argued that the social responsibility of business is to increase its profits, provided it operates within the rules of the game (Friedman, 1970). While often criticized for oversimplification, this claim helped shape the background assumption that fiduciary duty is fundamentally tied to shareholder value rather than to free-standing stakeholder balancing.</w:t>
      </w:r>
    </w:p>
    <w:p w14:paraId="12DEEA2A"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Delaware case law has often been read as supporting this orientation, especially in moments where courts addressed the purposes of the corporation in explicit terms. The symbolic weight of Dodge v. Ford Motor Co. has long contributed to the popular belief that corporate law requires directors to prioritize shareholder wealth above all other interests, even though the case itself emerged from a distinct historical context and has been interpreted in multiple ways over time (Dodge v. Ford Motor Co., 1919). Even so, its afterlife in legal discourse has been powerful: it helped entrench the notion that shareholder benefit remains the normative endpoint of corporate governance.</w:t>
      </w:r>
    </w:p>
    <w:p w14:paraId="483E0DC5"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Yet shareholder primacy in law has never meant that directors are reduced to short-term profit calculators. Classical corporate law also developed doctrines that protect board discretion and recognize that corporate welfare may require long-horizon judgment. Delaware’s business judgment rule, for example, reflects a structural commitment to judicial restraint in reviewing board decisions made in good faith, with due care, and without disabling conflicts. This means that fiduciary duty </w:t>
      </w:r>
      <w:r>
        <w:rPr>
          <w:rFonts w:ascii="Times New Roman" w:hAnsi="Times New Roman" w:cs="Times New Roman"/>
          <w:sz w:val="24"/>
        </w:rPr>
        <w:lastRenderedPageBreak/>
        <w:t>has always involved a tension between accountability and discretion: directors must act loyally and prudently, but courts generally avoid second-guessing substantive business decisions absent serious procedural or loyalty defects. Foundational governance theory similarly explains that corporate law is designed not only to monitor managers but also to preserve centralized decision-making authority as a functional necessity of the firm (Hart, 1995).</w:t>
      </w:r>
    </w:p>
    <w:p w14:paraId="38138737"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duties of care and loyalty sit at the doctrinal core of this arrangement. The duty of care addresses the quality of board decision-making, requiring directors to become appropriately informed and to act with the attentiveness expected of fiduciaries. The duty of loyalty addresses conflicts of interest and the misuse of corporate position for private gain. Introductory doctrinal accounts of Delaware law consistently present these duties as the basic architecture through which fiduciary responsibility is enforced (Lafferty et al., 2011). Their coexistence is significant because they reveal that fiduciary duty is not solely about outcome maximization; it is also about how power is exercised and whether that exercise remains faithful to the corporation’s interests.</w:t>
      </w:r>
    </w:p>
    <w:p w14:paraId="22A16737"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structure became more sharply defined through Delaware’s jurisprudence on board decision-making and standards of review. Cases concerning takeover defense, control transactions, and board passivity clarified that fiduciary duty is context sensitive and that board obligations may be examined more intensively when managerial incentives are misaligned with shareholder interests. Classic decisions such as Unocal Corp. v. Mesa Petroleum Co. and Revlon, Inc. v. MacAndrews &amp; Forbes Holdings helped establish that while boards enjoy substantial discretion, that discretion narrows under particular transactional conditions where shareholder interests are acutely vulnerable (Unocal Corp. v. Mesa Petroleum Co., 1985; Revlon, Inc. v. MacAndrews &amp; Forbes Holdings, 1986). These cases did not eliminate board judgment, but they reinforced the idea that shareholder welfare remains the legal reference point in moments of structural conflict.</w:t>
      </w:r>
    </w:p>
    <w:p w14:paraId="39B440A8"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At the same time, the classical model was never as monolithic as its critics or defenders sometimes assume. Even within a shareholder-centered framework, </w:t>
      </w:r>
      <w:r>
        <w:rPr>
          <w:rFonts w:ascii="Times New Roman" w:hAnsi="Times New Roman" w:cs="Times New Roman"/>
          <w:sz w:val="24"/>
        </w:rPr>
        <w:lastRenderedPageBreak/>
        <w:t>directors have long been allowed to consider a wide range of factors when making business decisions, including reputation, employee relations, regulatory risk, and long-term strategy. The key legal question has typically not been whether boards may consider such matters, but whether doing so can be plausibly connected to the corporation’s welfare. This distinction is crucial for contemporary ESG debates. Much of what now appears novel under the ESG label may in fact reflect an older logic of prudent governance under changing factual conditions.</w:t>
      </w:r>
    </w:p>
    <w:p w14:paraId="74403BCC"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Scholarly critiques of exclusive shareholder primacy have also exposed conceptual weaknesses in the classical model. Some argue that a strict shareholder-beneficiary theory overstates both the clarity of shareholder interests and the coherence of treating one constituency as the sole object of fiduciary obligation. Others note that corporations are legally separate entities, not merely aggregations of shareholder claims, and that the board’s role may be better understood as governing the firm as an institution rather than serving shareholders in a direct principal-agent sense. Recent work on shared governance reflects this shift by proposing a more institution-centered understanding of the corporation, one in which governance responsibility cannot be collapsed into a single metric of immediate shareholder return (Hayden &amp; Bodie, 2020).</w:t>
      </w:r>
    </w:p>
    <w:p w14:paraId="1E75850C"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These critiques do not erase the continuing legal significance of shareholder primacy, but they help explain why the concept has become unstable under contemporary conditions. If the corporation is an enduring enterprise embedded in legal, social, and economic systems, then director responsibility may require attention to a broader array of risks and dependencies than classical rhetoric suggests. ESG enters precisely at this point. It presses corporate law to confront whether environmental exposure, labor governance, human capital, compliance culture, and disclosure integrity are external social concerns or internal components of prudent corporate stewardship.</w:t>
      </w:r>
    </w:p>
    <w:p w14:paraId="23231E20"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further pressure on the classical model comes from the distinction between shareholder primacy and shareholder value. In practice, these two are often conflated, but they are not identical. A duty oriented toward shareholder interests does not </w:t>
      </w:r>
      <w:r>
        <w:rPr>
          <w:rFonts w:ascii="Times New Roman" w:hAnsi="Times New Roman" w:cs="Times New Roman"/>
          <w:sz w:val="24"/>
        </w:rPr>
        <w:lastRenderedPageBreak/>
        <w:t>necessarily mandate short-term profit extraction, and the long-term value of the firm may depend on decisions that account for stakeholder relationships, legal compliance, and sustainability concerns. This is why some contemporary scholars and practitioners have argued that the challenge is not whether to abandon fiduciary duty, but how to interpret corporate interest under modern governance conditions. Legal commentary on enlightened shareholder primacy captures this tension by suggesting that even within a shareholder-oriented framework, socially responsible or stakeholder-sensitive conduct may be justified when it supports the corporation’s durable welfare (Atkins et al., 2019).</w:t>
      </w:r>
    </w:p>
    <w:p w14:paraId="0DE13C3D"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Accordingly, the classical foundations of fiduciary duty should be understood as both enabling and constraining. They constrain because they continue to resist an open-ended stakeholder model untethered from corporate welfare. They enable because they provide directors with discretion to pursue long-term corporate interests through context-sensitive judgment. This dual character explains why ESG has become such a contested legal issue. The classical framework does not make ESG irrelevant, but neither does it automatically authorize it as a free-standing objective. Instead, ESG must be translated into the internal language of fiduciary law—care, loyalty, judgment, oversight, and corporate interest.</w:t>
      </w:r>
    </w:p>
    <w:p w14:paraId="569D2A29"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For that reason, the next section turns directly to Delaware doctrine. If the classical foundations reveal the tension between shareholder primacy and board discretion, Delaware jurisprudence shows how that tension is operationalized in concrete legal categories. The analysis will examine how duty of care, duty of loyalty, and the business judgment rule shape the space within which ESG considerations may enter board decision-making without displacing the core structure of fiduciary governance.</w:t>
      </w:r>
    </w:p>
    <w:p w14:paraId="615C5557" w14:textId="77777777" w:rsidR="007F4EC5" w:rsidRDefault="00000000">
      <w:pPr>
        <w:spacing w:line="360" w:lineRule="auto"/>
        <w:rPr>
          <w:rFonts w:ascii="Times New Roman" w:hAnsi="Times New Roman" w:cs="Times New Roman"/>
          <w:b/>
          <w:bCs/>
          <w:sz w:val="24"/>
        </w:rPr>
      </w:pPr>
      <w:r>
        <w:rPr>
          <w:rFonts w:ascii="Times New Roman" w:hAnsi="Times New Roman" w:cs="Times New Roman"/>
          <w:b/>
          <w:bCs/>
          <w:sz w:val="24"/>
        </w:rPr>
        <w:t>3. Delaware Doctrine: Duty of Care, Duty of Loyalty, and Board Discretion</w:t>
      </w:r>
    </w:p>
    <w:p w14:paraId="15948951"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If the classical foundations of fiduciary duty explain why shareholder primacy retains legal force, Delaware doctrine shows more precisely how that force is mediated through standards of review, judicial deference, and the internal structure of board accountability. Delaware corporate law does not operate through a single </w:t>
      </w:r>
      <w:r>
        <w:rPr>
          <w:rFonts w:ascii="Times New Roman" w:hAnsi="Times New Roman" w:cs="Times New Roman"/>
          <w:sz w:val="24"/>
        </w:rPr>
        <w:lastRenderedPageBreak/>
        <w:t>command that directors maximize shareholder wealth in every decision. Instead, it structures fiduciary governance through a combination of substantive duties and institutional presumptions. The most important of these are the duty of care, the duty of loyalty, and the business judgment rule. Together, they define both the boundaries of managerial discretion and the conditions under which courts will intervene.</w:t>
      </w:r>
    </w:p>
    <w:p w14:paraId="0C018CE7"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duty of care concerns the quality of the decision-making process. It requires directors to act on an informed basis, to devote appropriate attention to corporate affairs, and to exercise the level of care expected of those entrusted with corporate power. In doctrinal terms, the duty of care does not guarantee correct outcomes; rather, it polices whether directors acted with adequate deliberation and procedural seriousness. This distinction matters because it preserves space for risk-taking and strategic judgment while still imposing legal discipline on inattentive or grossly deficient governance. Introductory Delaware analyses consistently emphasize that the duty of care is not a mandate for judicial management of the corporation, but a standard that protects the integrity of board process (Palm &amp; Kearney, 1995).</w:t>
      </w:r>
    </w:p>
    <w:p w14:paraId="2063C9C7"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leading modern illustration of this logic is the treatment of director inaction and board deliberation in Delaware jurisprudence. The famous Disney litigation is often cited because it clarified how difficult it is to convert poor business decisions into successful fiduciary claims absent evidence of bad faith, disloyalty, or extreme procedural failure. Commentary on In re The Walt Disney Co. Derivative Litigation underscores that Delaware courts apply a demanding threshold before finding a breach of the duty of care and are especially reluctant to substitute judicial judgment for board judgment when some deliberative process is evident (Mattingly, 2006). This reinforces a core feature of Delaware law: directors are expected to be careful, but courts are not positioned as routine arbiters of business wisdom.</w:t>
      </w:r>
    </w:p>
    <w:p w14:paraId="74D1BA20"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duty of loyalty addresses a different problem. Whereas the duty of care is concerned with how directors decide, the duty of loyalty is concerned with whose interests they serve. Directors may not use corporate office to advance personal interests at the expense of the corporation, and they must avoid circumstances in which self-dealing, divided loyalties, or conscious disregard of corporate interests </w:t>
      </w:r>
      <w:r>
        <w:rPr>
          <w:rFonts w:ascii="Times New Roman" w:hAnsi="Times New Roman" w:cs="Times New Roman"/>
          <w:sz w:val="24"/>
        </w:rPr>
        <w:lastRenderedPageBreak/>
        <w:t>distort governance. Classic Delaware doctrine on loyalty has long treated fiduciary office as a position of trust that requires directors to subordinate personal gain to the corporation’s welfare. Landmark cases such as Guth v. Loft, Inc. remain central because they articulate the principle that corporate fiduciaries cannot exploit their positions for private advantage when corporate interests are implicated (Guth v. Loft, Inc., 1939).</w:t>
      </w:r>
    </w:p>
    <w:p w14:paraId="088D77E4"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relationship between care and loyalty becomes especially important because Delaware law often gives stronger remedial and doctrinal force to loyalty-based claims than to care-based claims. This has practical consequences for ESG-related governance. Many contemporary board controversies are unlikely to succeed if framed merely as poor business judgment, but they may become legally significant if they can be recast as failures of loyalty, bad faith, or conscious disregard of known corporate obligations. This doctrinal asymmetry helps explain why modern debates over oversight, compliance systems, and board inattention have become so important. ESG enters Delaware law less readily through abstract claims that directors should “do good” and more readily through claims that they failed to oversee material corporate risk in ways inconsistent with faithful governance.</w:t>
      </w:r>
    </w:p>
    <w:p w14:paraId="4A02846D"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business judgment rule provides the institutional backdrop for both duties. It functions as a presumption that directors acted on an informed basis, in good faith, and in the honest belief that their action was in the best interests of the corporation. This rule is not merely procedural; it embodies Delaware’s structural commitment to board-centered governance. Courts presume that directors, not judges, are best placed to make business decisions, provided they act within fiduciary boundaries. Overviews of Delaware fiduciary law often note that the business judgment rule protects entrepreneurial risk-taking and prevents ex post judicial distortion of board decisions made under uncertainty (Bradshaw Law Group, 2015). This means that fiduciary doctrine is not simply restrictive; it is constitutive of managerial authority.</w:t>
      </w:r>
    </w:p>
    <w:p w14:paraId="7AD9A9D6"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At the same time, Delaware doctrine does not leave directors entirely insulated. When the factual context suggests a meaningful risk of managerial entrenchment or conflict, judicial review becomes more exacting. Takeover defense jurisprudence </w:t>
      </w:r>
      <w:r>
        <w:rPr>
          <w:rFonts w:ascii="Times New Roman" w:hAnsi="Times New Roman" w:cs="Times New Roman"/>
          <w:sz w:val="24"/>
        </w:rPr>
        <w:lastRenderedPageBreak/>
        <w:t>illustrates this point clearly. In Moran v. Household International, Inc., Delaware accepted substantial board discretion in adopting defensive measures, yet later cases refined the circumstances under which such discretion would be tolerated (Moran v. Household Int’l, Inc., 1985). The significance of this body of law lies in its recognition that board authority must sometimes be scrutinized more intensively when institutional incentives diverge from shareholder interests. Thus, Delaware doctrine is deferential, but conditionally so.</w:t>
      </w:r>
    </w:p>
    <w:p w14:paraId="3CCCBAE9"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same is true in change-of-control settings. Once the corporation enters a context in which the sale or breakup of the company becomes central, the board’s obligations shift in ways that place greater emphasis on shareholder value realization. The famous Revlon line is often invoked as evidence of shareholder primacy, but its deeper importance lies in showing that fiduciary duty is dynamic rather than uniform. Directors are not always held to identical standards across all governance contexts. Instead, Delaware law calibrates review in response to the type of transaction, the nature of board incentives, and the risk that discretion may be used inconsistently with corporate purposes. This context sensitivity is crucial for ESG analysis because it suggests that the permissibility of ESG considerations may likewise vary depending on whether the board is engaged in ordinary long-term governance, crisis oversight, disclosure management, or control transactions.</w:t>
      </w:r>
    </w:p>
    <w:p w14:paraId="43C0AEFB"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Duty of care doctrine also intersects with exculpation and practical litigation constraints. Delaware’s statutory and doctrinal structure has long made it difficult to impose monetary liability on directors for ordinary care violations absent gross negligence or unprotected categories such as bad faith. This has encouraged plaintiffs to frame claims through loyalty and oversight theories instead of pure negligence. Commentators on Delaware governance have noted that understanding fiduciary duty therefore requires more than knowing abstract legal categories; it also requires attention to how those categories function in litigation strategy and judicial reasoning (Lafferty et al., 2011). For present purposes, the implication is clear: ESG becomes legally salient not when it is described as desirable in general, but when it intersects with recognized fiduciary pathways such as disclosure, compliance, mission-critical </w:t>
      </w:r>
      <w:r>
        <w:rPr>
          <w:rFonts w:ascii="Times New Roman" w:hAnsi="Times New Roman" w:cs="Times New Roman"/>
          <w:sz w:val="24"/>
        </w:rPr>
        <w:lastRenderedPageBreak/>
        <w:t>risk, and internal controls.</w:t>
      </w:r>
    </w:p>
    <w:p w14:paraId="08971F28"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doctrinal architecture complicates simplistic claims that Delaware law either fully prohibits or fully endorses ESG governance. It prohibits ESG from serving as an unlimited justification for sacrificing corporate interests in pursuit of unbounded social objectives. At the same time, it does not require directors to ignore environmental, labor, governance, or compliance matters when those issues bear on the corporation’s legal exposure, reputational resilience, operational stability, or long-term strategy. In fact, the flexibility of the business judgment rule may provide substantial room for boards to integrate ESG considerations, so long as they can be explained in terms of corporate welfare and faithful oversight. The law thus leaves space for ESG, but only when ESG is translated into the internal vocabulary of fiduciary governance.</w:t>
      </w:r>
    </w:p>
    <w:p w14:paraId="7F4EA188"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point is sharpened by debates over the corporation itself as the object of fiduciary loyalty. Some doctrinal and theoretical accounts suggest that directors owe duties not directly to shareholders as isolated individuals, but to the corporation as a legal entity whose long-term viability may require more than immediate shareholder payouts. The entity-based perspective does not eliminate shareholder interests, but it destabilizes a narrow equation between fiduciary duty and short-term stock-price maximization. Recent scholarship on moving from a purely financial to a broader entity model of ESG captures this development, arguing that legal and governance frameworks increasingly recognize the corporation as a site of sustained organizational responsibility rather than a mere vehicle for distributive extraction (MacNeil &amp; Esser, 2022).</w:t>
      </w:r>
    </w:p>
    <w:p w14:paraId="00DF911A"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Accordingly, Delaware doctrine should be understood as a framework of constrained discretion. Directors are empowered to govern, but they must do so through processes that satisfy care, loyalty, and good faith. Courts defer, but that deference is neither absolute nor blind. Shareholder primacy remains relevant, but it is mediated through doctrines that permit long-term judgment and require context-sensitive evaluation. This is precisely why ESG has become a doctrinally plausible issue. The question is no longer whether directors may ever consider ESG </w:t>
      </w:r>
      <w:r>
        <w:rPr>
          <w:rFonts w:ascii="Times New Roman" w:hAnsi="Times New Roman" w:cs="Times New Roman"/>
          <w:sz w:val="24"/>
        </w:rPr>
        <w:lastRenderedPageBreak/>
        <w:t>factors; rather, it is under what conditions those factors become part of prudent fiduciary decision-making rather than a departure from it.</w:t>
      </w:r>
    </w:p>
    <w:p w14:paraId="02652D44"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next section therefore moves from doctrine to governance practice. If Delaware law provides the doctrinal space within which fiduciary judgment operates, contemporary ESG debates concern how boards use that space in relation to materiality, enterprise risk, sustainability strategy, and disclosure expectations. The following section examines ESG not as an abstract ethical ideal, but as a governance category increasingly tied to legally relevant assessments of risk and corporate performance.</w:t>
      </w:r>
    </w:p>
    <w:p w14:paraId="4B7A9683" w14:textId="77777777" w:rsidR="007F4EC5" w:rsidRDefault="00000000">
      <w:pPr>
        <w:spacing w:line="360" w:lineRule="auto"/>
        <w:rPr>
          <w:rFonts w:ascii="Times New Roman" w:hAnsi="Times New Roman" w:cs="Times New Roman"/>
          <w:b/>
          <w:bCs/>
          <w:sz w:val="24"/>
        </w:rPr>
      </w:pPr>
      <w:r>
        <w:rPr>
          <w:rFonts w:ascii="Times New Roman" w:hAnsi="Times New Roman" w:cs="Times New Roman"/>
          <w:b/>
          <w:bCs/>
          <w:sz w:val="24"/>
        </w:rPr>
        <w:t>4. ESG as Risk, Materiality, and Governance Practice</w:t>
      </w:r>
    </w:p>
    <w:p w14:paraId="22F6B37A"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contemporary legal significance of ESG does not rest primarily on the claim that corporations should pursue social good in the abstract. Rather, its growing relevance arises from the way environmental, social, and governance issues have become intertwined with corporate risk, disclosure obligations, capital access, and long-term strategy. For that reason, ESG is best understood in corporate law not as a free-standing moral doctrine but as a governance language through which boards identify, prioritize, and manage forms of material exposure. Once framed this way, the tension between fiduciary duty and ESG appears less absolute. The central question becomes whether ESG-related matters are sufficiently connected to corporate welfare, legal compliance, and enterprise resilience to fall within ordinary fiduciary judgment.</w:t>
      </w:r>
    </w:p>
    <w:p w14:paraId="03ABC85B"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shift toward materiality is crucial. A narrow critique of ESG assumes that considering environmental or social issues necessarily diverts the corporation from its core economic purpose. But that assumption is increasingly difficult to sustain where such issues influence litigation risk, regulatory burden, workforce stability, financing costs, consumer trust, or operational continuity. Scholarship on ESG valuation captures this concern by warning that ESG should not be treated as empty signaling, but also by recognizing that some ESG factors may be economically relevant depending on how they affect firm fundamentals (Cornell &amp; Damodaran, 2020). In legal terms, this means boards need not justify ESG by appealing to general benevolence alone; they may instead frame ESG considerations as part of prudent </w:t>
      </w:r>
      <w:r>
        <w:rPr>
          <w:rFonts w:ascii="Times New Roman" w:hAnsi="Times New Roman" w:cs="Times New Roman"/>
          <w:sz w:val="24"/>
        </w:rPr>
        <w:lastRenderedPageBreak/>
        <w:t>attention to material corporate conditions.</w:t>
      </w:r>
    </w:p>
    <w:p w14:paraId="42815EEE"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concept of materiality has become especially important because it offers a bridge between corporate finance and fiduciary duty. Directors do not owe duties to abstract moral causes, but they do owe duties to govern the corporation with due regard for risks and opportunities that matter to the enterprise. If climate exposure, supply-chain labor practices, human capital governance, cybersecurity, workplace misconduct, or board oversight failures can materially affect firm performance or legal liability, then ignoring them may itself be difficult to reconcile with fiduciary responsibility. Discussion of ESG factors in financial statistics and markets likewise underscores that materiality—not symbolism—is the key criterion for whether ESG considerations belong in serious governance analysis (Slovik &amp; Azman, 2022).</w:t>
      </w:r>
    </w:p>
    <w:p w14:paraId="44BD11E1"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governance-oriented view also helps explain why ESG has become more prominent in capital markets. Institutional investors, disclosure standard-setters, and financial intermediaries increasingly expect companies to articulate how they identify and manage sustainability-related risks. This trend does not by itself rewrite fiduciary law, but it changes the context in which fiduciaries operate. The rise of international sustainability standards has given ESG greater procedural structure and has increased pressure on corporations to connect board oversight with disclosure integrity and risk governance (Cifrino, 2023). As disclosure expectations harden, fiduciary duty becomes implicated not because boards must endorse a political agenda, but because they must ensure that the corporation’s governance and reporting systems can address matters now viewed as relevant by markets and regulators.</w:t>
      </w:r>
    </w:p>
    <w:p w14:paraId="55538213"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financial literature also complicates simplistic assumptions that ESG is either always value creating or always value destroying. Meta-analytic and synthetic studies suggest that the relationship between ESG and financial performance is heterogeneous but often positive under certain conditions, especially where governance quality, risk reduction, and long-term orientation are involved (Friede et al., 2015; Whelan et al., 2021). From a fiduciary standpoint, the significance of this evidence lies not in proving that every ESG initiative improves returns, but in undermining the claim that ESG is categorically external to corporate interest. If some </w:t>
      </w:r>
      <w:r>
        <w:rPr>
          <w:rFonts w:ascii="Times New Roman" w:hAnsi="Times New Roman" w:cs="Times New Roman"/>
          <w:sz w:val="24"/>
        </w:rPr>
        <w:lastRenderedPageBreak/>
        <w:t>ESG practices contribute to resilience, access to capital, or reduced downside exposure, then boards may reasonably treat them as part of strategic governance rather than as departures from duty.</w:t>
      </w:r>
    </w:p>
    <w:p w14:paraId="7EA12E24"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At the same time, the growth of ESG has generated skepticism that is legally relevant. Some critics argue that the label has become too broad, too indeterminate, or too susceptible to managerial opportunism. If directors can justify almost any decision by invoking ESG, accountability may weaken rather than improve. Recent critiques of ESG’s conceptual sprawl warn that governance quality may suffer when legal and financial standards are replaced by vague appeals to virtue, stakeholder satisfaction, or symbolic positioning (Edmans, 2023). This criticism is important because it highlights a core fiduciary concern: board discretion must remain disciplined by standards capable of judicial and market scrutiny. ESG can enter governance legitimately only when it is tethered to materiality, process, and demonstrable corporate relevance.</w:t>
      </w:r>
    </w:p>
    <w:p w14:paraId="4E5D72D0"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is precisely why the language of enterprise risk has become so influential. When ESG is translated into concrete categories of risk management—such as regulatory exposure, compliance failures, workforce misconduct, or environmental liability—it becomes easier to fit within the internal logic of fiduciary duty. Boards are not expected to maximize every social objective, but they are expected to identify and supervise risks capable of harming the corporation. Sustainable finance scholarship reflects this transformation by treating environmental and social concerns not merely as ethical preferences, but as variables increasingly embedded in capital allocation, market expectations, and long-term institutional strategy (de Mariz, 2022). In this sense, ESG has moved from the periphery of corporate governance toward its risk-management core.</w:t>
      </w:r>
    </w:p>
    <w:p w14:paraId="33680657"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relationship between ESG and governance practice is also shaped by disclosure. Disclosure matters because it links internal board processes to external accountability. Once companies make public claims about sustainability, diversity, compliance culture, or governance integrity, boards face heightened exposure if such claims are unsupported by actual systems or practices. ESG thus becomes a problem </w:t>
      </w:r>
      <w:r>
        <w:rPr>
          <w:rFonts w:ascii="Times New Roman" w:hAnsi="Times New Roman" w:cs="Times New Roman"/>
          <w:sz w:val="24"/>
        </w:rPr>
        <w:lastRenderedPageBreak/>
        <w:t>not only of strategy but of representation and verification. This dynamic helps explain why the rise of disclosure standards has amplified fiduciary relevance: boards must ensure that internal governance is capable of supporting external commitments. Legal commentary on the expansion of international ESG disclosure standards points in exactly this direction, emphasizing that standardization increases both comparability and accountability (Cifrino, 2023).</w:t>
      </w:r>
    </w:p>
    <w:p w14:paraId="3F2A3144"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Another reason ESG has become difficult to exclude from fiduciary analysis is that governance failures are often cumulative rather than isolated. Poor workplace culture, weak oversight of safety practices, inadequate reporting systems, or unmanaged reputational crises may not produce immediate financial harm, yet they can generate significant long-term costs. From this perspective, ESG is less about adding new moral goals than about broadening the horizon of what prudent governance must notice. Research and legal commentary on sustainable and impact-oriented investment increasingly argue that fiduciary judgment in contemporary markets requires sensitivity to time horizon, systemic risk, and the conditions under which corporate value is sustained rather than merely extracted (Freshfields Bruckhaus Deringer, 2005; Freshfields Bruckhaus Deringer, 2021).</w:t>
      </w:r>
    </w:p>
    <w:p w14:paraId="5310CF96"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legal challenge, however, remains one of calibration. Boards must be able to distinguish between ESG factors that are materially connected to corporate welfare and those invoked in overly generalized or politically charged ways. Not every social issue is automatically a fiduciary concern, and Delaware law is unlikely to endorse a model in which directors may sacrifice corporate interests in pursuit of diffuse public goals untethered from enterprise value or legal obligation. This is why ESG’s compatibility with fiduciary duty depends less on rhetoric than on disciplined governance practice. Directors must be able to show that they considered relevant information, exercised reasoned judgment, and connected their choices to the corporation’s durable interests.</w:t>
      </w:r>
    </w:p>
    <w:p w14:paraId="15A92BE7"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framing also reveals why anti-ESG reactions have become legally and politically significant. If ESG were purely a matter of optional ethics, the backlash would be easier to explain. But the intensity of anti-ESG legislative and policy </w:t>
      </w:r>
      <w:r>
        <w:rPr>
          <w:rFonts w:ascii="Times New Roman" w:hAnsi="Times New Roman" w:cs="Times New Roman"/>
          <w:sz w:val="24"/>
        </w:rPr>
        <w:lastRenderedPageBreak/>
        <w:t>responses suggests that ESG has become a struggle over how corporate power, investment discretion, and fiduciary responsibility should be defined. State-level resistance to the use of certain ESG factors in financial decision-making reflects an attempt to reassert a narrower conception of fiduciary duty and to reject broader interpretations of prudent governance (Latham &amp; Watkins, 2023). In this respect, ESG is not only a governance practice but also a contested legal narrative about the corporation’s proper objectives.</w:t>
      </w:r>
    </w:p>
    <w:p w14:paraId="627E9E7F"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Accordingly, ESG should be understood as a framework through which boards increasingly encounter traditional fiduciary questions in new factual form. What risks matter? What time horizon is appropriate? What disclosures require internal support? What governance systems must be in place to prevent foreseeable harm? These are not foreign questions to corporate law; they are classic fiduciary questions refracted through contemporary market and regulatory conditions. The significance of ESG lies not in replacing fiduciary duty, but in forcing fiduciary law to operate in a world where environmental, social, and governance failures are more visible, more measurable, and more financially consequential than before.</w:t>
      </w:r>
    </w:p>
    <w:p w14:paraId="763D37A4"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development points directly toward the next issue: oversight liability. If ESG becomes legally salient when it implicates material risk, disclosure integrity, and governance systems, then oversight doctrine becomes the doctrinal pathway through which those concerns acquire sharper fiduciary force. The next section therefore examines how Delaware’s expanding oversight jurisprudence—especially in relation to directors and officers—has enlarged the relevance of ESG within corporate law without formally transforming the shareholder-oriented structure of fiduciary duty.</w:t>
      </w:r>
    </w:p>
    <w:p w14:paraId="43BCEC95" w14:textId="77777777" w:rsidR="007F4EC5" w:rsidRDefault="00000000">
      <w:pPr>
        <w:spacing w:line="360" w:lineRule="auto"/>
        <w:rPr>
          <w:rFonts w:ascii="Times New Roman" w:hAnsi="Times New Roman" w:cs="Times New Roman"/>
          <w:b/>
          <w:bCs/>
          <w:sz w:val="24"/>
        </w:rPr>
      </w:pPr>
      <w:r>
        <w:rPr>
          <w:rFonts w:ascii="Times New Roman" w:hAnsi="Times New Roman" w:cs="Times New Roman"/>
          <w:b/>
          <w:bCs/>
          <w:sz w:val="24"/>
        </w:rPr>
        <w:t>5. Oversight Liability and the Expansion of Board and Officer Responsibility</w:t>
      </w:r>
    </w:p>
    <w:p w14:paraId="4A0FDE13"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If ESG enters fiduciary law most plausibly through the language of risk, compliance, and governance systems, then oversight liability is the doctrinal channel through which that entry becomes most concrete. Oversight doctrine matters because it addresses a form of fiduciary failure distinct from conflicted transactions or negligent decision-making. It focuses instead on whether directors and officers have established and monitored systems reasonably capable of identifying and responding </w:t>
      </w:r>
      <w:r>
        <w:rPr>
          <w:rFonts w:ascii="Times New Roman" w:hAnsi="Times New Roman" w:cs="Times New Roman"/>
          <w:sz w:val="24"/>
        </w:rPr>
        <w:lastRenderedPageBreak/>
        <w:t>to significant corporate risks. In this sense, oversight liability links fiduciary duty to institutional attentiveness. It asks not whether managers made the wrong substantive choice, but whether they failed to build and supervise the organizational architecture necessary for lawful and sustainable corporate operation.</w:t>
      </w:r>
    </w:p>
    <w:p w14:paraId="49C9E81A"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modern foundation of oversight doctrine in Delaware is commonly traced to Caremark and its aftermath, where the courts recognized that directors may, in limited circumstances, face liability for failing to ensure the existence of information and reporting systems adequate to bring material risks to board attention. Although oversight claims have historically been described as among the most difficult in corporate law to plead and prove, their significance has grown steadily because they reframe fiduciary duty in systemic terms. Rather than focusing narrowly on individual transactions, oversight doctrine concerns how boards govern the corporation as an ongoing risk-bearing enterprise. Legal commentary following major post-Caremark developments has emphasized that this doctrine increasingly connects fiduciary duty with compliance culture, monitoring systems, and mission-critical risk oversight (Mabry et al., 2022).</w:t>
      </w:r>
    </w:p>
    <w:p w14:paraId="2DE8D24C"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is especially relevant for ESG because many ESG-related failures arise not from a single conflicted deal but from organizational blind spots: weak compliance systems, inadequate reporting lines, ignored warning signs, poor workplace governance, environmental mismanagement, or failures to supervise core operational risks. In such settings, the question is not whether directors chose profit over principle in the abstract. Rather, it is whether fiduciaries ignored areas of risk so central to the corporation’s functioning that a failure of monitoring itself may amount to disloyal or bad-faith governance. This logic has made oversight doctrine one of the most important mechanisms through which ESG becomes legally cognizable.</w:t>
      </w:r>
    </w:p>
    <w:p w14:paraId="1253CF73"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Recent Delaware developments have sharpened this trend by extending oversight expectations more explicitly to corporate officers. The significance of In re McDonald’s Corporation Stockholder Derivative Litigation lies not only in its doctrinal result, but in what it signals about the contemporary structure of fiduciary accountability. The court recognized that officers, like directors, owe oversight </w:t>
      </w:r>
      <w:r>
        <w:rPr>
          <w:rFonts w:ascii="Times New Roman" w:hAnsi="Times New Roman" w:cs="Times New Roman"/>
          <w:sz w:val="24"/>
        </w:rPr>
        <w:lastRenderedPageBreak/>
        <w:t>obligations within their domain of responsibility and may face claims where they consciously fail to address red flags or implement appropriate monitoring in mission-critical areas (In re McDonald’s Corporation Stockholder Derivative Litigation, 2023). This is a major development because many ESG-relevant risks—such as workplace culture, harassment reporting, labor practices, operational safety, or compliance breakdowns—are managed operationally long before they are elevated to the board.</w:t>
      </w:r>
    </w:p>
    <w:p w14:paraId="6C46F388"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Commentary on the McDonald’s decision has underscored precisely this point. Analysts have observed that the ruling makes it increasingly difficult to treat oversight as a purely board-level obligation detached from management structure. Instead, fiduciary responsibility now appears more layered, extending through the corporate hierarchy in ways that make internal reporting, escalation, and issue ownership legally salient (Holloman et al., 2023). This matters for ESG because it aligns with the practical reality that sustainability and governance failures often emerge from fragmented responsibility rather than from explicit board resolutions.</w:t>
      </w:r>
    </w:p>
    <w:p w14:paraId="0CCC5CA1"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doctrinal expansion of oversight also supports a more integrated understanding of duty of loyalty and good faith. Oversight liability is typically not triggered by ordinary mistake or imperfect forecasting. It becomes relevant when fiduciaries fail to make a good-faith effort to establish or use systems for monitoring significant risk. In other words, oversight claims often proceed not as classic care claims, but as loyalty-inflected or bad-faith failures of fiduciary commitment. This doctrinal structure is highly consequential: it means that ignoring material ESG-related risk may, in some cases, move beyond debatable business judgment and toward a form of unfaithful governance.</w:t>
      </w:r>
    </w:p>
    <w:p w14:paraId="4492C7E9"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development does not mean that every ESG lapse becomes actionable. Delaware law remains cautious, and courts continue to resist converting fiduciary duty into generalized enterprise insurance. But it does mean that boards and officers can no longer safely assume that issues categorized as “social” or “environmental” lie outside the core of fiduciary concern. Where such matters are linked to legal compliance, corporate culture, operational integrity, or mission-critical business </w:t>
      </w:r>
      <w:r>
        <w:rPr>
          <w:rFonts w:ascii="Times New Roman" w:hAnsi="Times New Roman" w:cs="Times New Roman"/>
          <w:sz w:val="24"/>
        </w:rPr>
        <w:lastRenderedPageBreak/>
        <w:t>functions, they may fall squarely within oversight expectations. Legal analysis of recent Delaware rulings has therefore suggested that fiduciary duty of oversight now reaches further into areas that overlap with ESG than traditional corporate law language might have implied (Edwards et al., 2023).</w:t>
      </w:r>
    </w:p>
    <w:p w14:paraId="26B8EE0F"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oversight framework also interacts with disclosure and public commitment. A corporation that markets itself around sustainability, ethical culture, employee well-being, or governance integrity may create expectations that intensify the significance of internal monitoring failures. If internal systems do not match public representations, the problem becomes not only reputational but potentially fiduciary, especially where red flags are ignored or leadership fails to respond to known weaknesses. Oversight therefore functions as a bridge between internal governance and external accountability. It requires the corporation’s organizational reality to be sufficiently aligned with the risks it claims to manage.</w:t>
      </w:r>
    </w:p>
    <w:p w14:paraId="6C433CB2"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From a theoretical standpoint, this expansion of oversight supports the argument that fiduciary duty is evolving less through explicit doctrinal rupture than through the changing factual environment of governance. Delaware has not announced that ESG is a freestanding fiduciary objective. Instead, it has developed oversight expectations that make many ESG-linked failures harder to dismiss as legally irrelevant. This is an important distinction. The law remains formally anchored in corporate welfare and fiduciary faithfulness, yet the categories of risk and governance now likely to implicate those duties have broadened. Recent practitioner analysis of Delaware’s recognition of officer oversight duties explicitly notes that ESG-related concerns may enter the scope of fiduciary accountability through this route rather than through any broad stakeholder revolution (Medley-Bacon &amp; Nayar, 2023).</w:t>
      </w:r>
    </w:p>
    <w:p w14:paraId="336F28AA"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Oversight doctrine also complicates the classical rhetoric of shareholder primacy. A narrow version of shareholder primacy might suggest that directors satisfy duty by focusing on financial outcomes alone. But oversight law implies that the corporation’s long-term welfare depends on organizational systems capable of identifying nonfinancial risks before they become financial catastrophes. This is not a rejection of shareholder-oriented governance; rather, it is a recognition that corporate value is </w:t>
      </w:r>
      <w:r>
        <w:rPr>
          <w:rFonts w:ascii="Times New Roman" w:hAnsi="Times New Roman" w:cs="Times New Roman"/>
          <w:sz w:val="24"/>
        </w:rPr>
        <w:lastRenderedPageBreak/>
        <w:t>increasingly dependent on how well boards and officers monitor culture, compliance, safety, and strategic sustainability. In this respect, ESG concerns become legally meaningful not because fiduciary duty has become altruistic, but because the pathways through which value is preserved or destroyed have become more institutionally complex.</w:t>
      </w:r>
    </w:p>
    <w:p w14:paraId="37AD6C34"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 related implication is that oversight strengthens the governance dimension of fiduciary duty. The board is not merely an occasional decision-making body; it is an institution responsible for structuring how information flows, how risk is escalated, and how accountability is maintained over time. Officers, likewise, are not only operational managers; they are fiduciaries whose control over business domains carries legal responsibility for supervision and reporting. The expansion of oversight thus moves corporate law closer to an architecture of continuous governance rather than episodic transaction review. That architecture is especially suited to ESG issues, which often develop gradually and require sustained attention rather than one-off approval.</w:t>
      </w:r>
    </w:p>
    <w:p w14:paraId="3C9C1828"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At the same time, the expansion of oversight raises concerns about overreach and indeterminacy. If every significant business problem can be reframed as a monitoring failure, fiduciary law risks becoming excessively punitive or unpredictable. Delaware’s challenge is therefore to preserve a workable threshold that distinguishes between genuine bad-faith inattention and inevitable imperfection in managing complex organizations. This is particularly important for ESG because boards may face pressure to engage with a growing universe of social and environmental topics, not all of which are equally material or judicially manageable. Oversight liability will remain legitimate only if it is tied to clearly significant risks, reasoned expectations of monitoring, and identifiable failures of fiduciary effort.</w:t>
      </w:r>
    </w:p>
    <w:p w14:paraId="14C6752B"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Even with those limits, the doctrinal trend is unmistakable: oversight has become one of the most important sites where corporate law internalizes contemporary governance risk. For ESG debates, this means the conversation should move away from asking whether directors may care about sustainability or stakeholders in the abstract. The sharper question is whether boards and officers have implemented </w:t>
      </w:r>
      <w:r>
        <w:rPr>
          <w:rFonts w:ascii="Times New Roman" w:hAnsi="Times New Roman" w:cs="Times New Roman"/>
          <w:sz w:val="24"/>
        </w:rPr>
        <w:lastRenderedPageBreak/>
        <w:t>governance systems adequate to identify and respond to risks that materially affect the corporation’s legal, operational, and strategic condition. Once framed in those terms, ESG becomes less a cultural slogan and more a practical dimension of fiduciary administration.</w:t>
      </w:r>
    </w:p>
    <w:p w14:paraId="10F3E2E3"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sets up the final analytical step of the article. If classical fiduciary doctrine, Delaware’s standards of review, ESG materiality, and oversight liability all point toward a more complex model of board responsibility, then the task is to articulate a framework that preserves fiduciary coherence without ignoring governance transformation. The next section develops that framework by proposing an integrated model of fiduciary governance in which shareholder orientation, board discretion, and ESG oversight are understood as interrelated rather than mutually exclusive.</w:t>
      </w:r>
    </w:p>
    <w:p w14:paraId="388D1D0D" w14:textId="77777777" w:rsidR="007F4EC5" w:rsidRDefault="00000000">
      <w:pPr>
        <w:spacing w:line="360" w:lineRule="auto"/>
        <w:rPr>
          <w:rFonts w:ascii="Times New Roman" w:hAnsi="Times New Roman" w:cs="Times New Roman"/>
          <w:b/>
          <w:bCs/>
          <w:sz w:val="24"/>
        </w:rPr>
      </w:pPr>
      <w:r>
        <w:rPr>
          <w:rFonts w:ascii="Times New Roman" w:hAnsi="Times New Roman" w:cs="Times New Roman"/>
          <w:b/>
          <w:bCs/>
          <w:sz w:val="24"/>
        </w:rPr>
        <w:t>6. Toward an Integrated Model of Fiduciary Governance</w:t>
      </w:r>
    </w:p>
    <w:p w14:paraId="42D9BED8"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preceding analysis suggests that contemporary fiduciary law is best understood neither through a rigid shareholder-maximization model nor through an unconstrained stakeholder framework. Delaware doctrine continues to preserve the core structure of board-centered, shareholder-oriented governance, yet the practical content of fiduciary judgment has expanded under the pressure of risk oversight, disclosure expectations, and ESG-related accountability. What is needed, therefore, is an integrated model of fiduciary governance—one that retains doctrinal coherence while recognizing that the corporation’s interests must be interpreted in a world shaped by sustainability risk, institutional investors, regulatory scrutiny, and public contestation over corporate purpose.</w:t>
      </w:r>
    </w:p>
    <w:p w14:paraId="7B185C65"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At the center of this model lies a crucial distinction: fiduciary duty should not be reconceived as a free-standing duty to pursue social welfare, but neither should it be reduced to a short-term mandate of distributive extraction. Instead, fiduciary duty should be understood as a duty to govern the corporation prudently, loyally, and sustainably as an enterprise. This formulation preserves Delaware’s core commitment to corporate welfare while acknowledging that the conditions of preserving that welfare have changed. The debate is therefore not whether directors may abandon shareholder interests in favor of abstract social aspiration, but how they should </w:t>
      </w:r>
      <w:r>
        <w:rPr>
          <w:rFonts w:ascii="Times New Roman" w:hAnsi="Times New Roman" w:cs="Times New Roman"/>
          <w:sz w:val="24"/>
        </w:rPr>
        <w:lastRenderedPageBreak/>
        <w:t>identify and protect the corporation’s long-run legal, operational, and strategic integrity.</w:t>
      </w:r>
    </w:p>
    <w:p w14:paraId="61FD6862"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An integrated model begins with the corporation itself as the focal point of fiduciary judgment. This perspective aligns with the view that directors are not merely agents of a transient shareholder majority, but fiduciaries entrusted with the governance of a legally distinct entity whose durability depends on the management of multiple dependencies and risks. The argument that corporate law requires a clear-eyed understanding of actual power and accountability structures supports this point: fiduciary governance must be grounded in how the corporation functions as an institution, not merely in rhetorical simplifications about profit distribution (</w:t>
      </w:r>
      <w:proofErr w:type="spellStart"/>
      <w:r>
        <w:rPr>
          <w:rFonts w:ascii="Times New Roman" w:hAnsi="Times New Roman" w:cs="Times New Roman"/>
          <w:sz w:val="24"/>
        </w:rPr>
        <w:t>Strine</w:t>
      </w:r>
      <w:proofErr w:type="spellEnd"/>
      <w:r>
        <w:rPr>
          <w:rFonts w:ascii="Times New Roman" w:hAnsi="Times New Roman" w:cs="Times New Roman"/>
          <w:sz w:val="24"/>
        </w:rPr>
        <w:t>, 2015). This institutional orientation does not exclude shareholder interests; it situates them within a broader conception of enterprise stewardship.</w:t>
      </w:r>
    </w:p>
    <w:p w14:paraId="5D975B6F"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Under this model, ESG becomes relevant not because directors are licensed to substitute personal values for corporate purpose, but because certain environmental, social, and governance factors are increasingly integral to corporate welfare. The proper legal test is therefore one of connection and discipline: can the board identify a reasoned relationship between the ESG matter at issue and the corporation’s risk profile, legal obligations, strategy, resilience, or long-term value? If the answer is yes, then consideration of ESG fits comfortably within fiduciary governance. If not, ESG rhetoric risks becoming too untethered to satisfy the internal demands of corporate law. This disciplined approach helps reconcile fiduciary coherence with governance adaptation.</w:t>
      </w:r>
    </w:p>
    <w:p w14:paraId="15513FCF"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Such a model also clarifies the continuing importance of board discretion. Directors must remain free to exercise business judgment in conditions of uncertainty, especially where long-term strategic questions do not lend themselves to precise judicial measurement. Delaware law has long protected this form of discretion, recognizing that the board must be able to pursue the corporation’s interests without constant ex post second-guessing. Decisions such as Paramount Communications, Inc. v. Time Inc. illustrate that corporate strategy may legitimately include long-term considerations beyond immediate shareholder premium, so long as the board acts </w:t>
      </w:r>
      <w:r>
        <w:rPr>
          <w:rFonts w:ascii="Times New Roman" w:hAnsi="Times New Roman" w:cs="Times New Roman"/>
          <w:sz w:val="24"/>
        </w:rPr>
        <w:lastRenderedPageBreak/>
        <w:t>within fiduciary bounds (Paramount Communications, Inc. v. Time Inc., 1989). This is a crucial resource for an integrated model because it shows that Delaware doctrine already contains space for temporally extended corporate judgment.</w:t>
      </w:r>
    </w:p>
    <w:p w14:paraId="7C1A3EC1"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At the same time, an integrated model must preserve accountability by insisting that discretion be exercised through process, oversight, and reason-giving. This is where contemporary ESG debates intersect with fiduciary law most productively. Directors cannot invoke sustainability, stakeholders, or corporate purpose as conclusory shields. They must be able to demonstrate that they identified relevant information, considered material consequences, and acted in a manner consistent with the corporation’s durable interests. In this sense, ESG belongs inside fiduciary law only when translated into governance categories that can be evaluated through care, loyalty, and oversight rather than through moral aspiration alone.</w:t>
      </w:r>
    </w:p>
    <w:p w14:paraId="5D6C46E5"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approach also helps respond to critiques that ESG undermines legal clarity. A disciplined fiduciary model does not treat every social preference as corporate policy. Nor does it require boards to satisfy all constituencies simultaneously. Instead, it permits the board to consider stakeholder-related and sustainability-related factors when doing so serves the corporation’s legitimate interests as a continuing enterprise. Legal scholarship defending the possibility of sacrificing immediate profits in the public interest has long shown that corporate law is not reducible to mechanical wealth extraction in every instance (Elhauge, 2005). What changes under an integrated model is not the existence of fiduciary limits, but the recognition that corporate interests may, in some contexts, be better served by decisions attentive to risk externalities, trust, compliance, and long-horizon value preservation.</w:t>
      </w:r>
    </w:p>
    <w:p w14:paraId="5128EFC3"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investment and finance literature further supports this approach by showing that fiduciary governance increasingly operates in a transnational environment in which ESG-related regulation and disclosure norms shape corporate behavior across jurisdictions. Analyses of how European ESG regulation affects business globally indicate that corporate governance today is influenced not just by domestic doctrine, but by interconnected market and regulatory systems that alter expectations of board responsibility (Redondo </w:t>
      </w:r>
      <w:proofErr w:type="spellStart"/>
      <w:r>
        <w:rPr>
          <w:rFonts w:ascii="Times New Roman" w:hAnsi="Times New Roman" w:cs="Times New Roman"/>
          <w:sz w:val="24"/>
        </w:rPr>
        <w:t>Alamillos</w:t>
      </w:r>
      <w:proofErr w:type="spellEnd"/>
      <w:r>
        <w:rPr>
          <w:rFonts w:ascii="Times New Roman" w:hAnsi="Times New Roman" w:cs="Times New Roman"/>
          <w:sz w:val="24"/>
        </w:rPr>
        <w:t xml:space="preserve"> &amp; de Mariz, 2022). An integrated fiduciary model </w:t>
      </w:r>
      <w:r>
        <w:rPr>
          <w:rFonts w:ascii="Times New Roman" w:hAnsi="Times New Roman" w:cs="Times New Roman"/>
          <w:sz w:val="24"/>
        </w:rPr>
        <w:lastRenderedPageBreak/>
        <w:t>therefore must remain doctrinally grounded while also recognizing that the legal meaning of prudent governance is evolving under transnational conditions.</w:t>
      </w:r>
    </w:p>
    <w:p w14:paraId="0EF3D0A3"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 further strength of this model is that it resolves the apparent conflict between corporate purpose and fiduciary discipline without collapsing into either shareholder absolutism or stakeholder indeterminacy. Corporate purpose may guide how directors understand the enterprise’s mission, but fiduciary duty determines how they pursue that mission within law. Recent management-oriented commentary suggests that corporate purpose can help boards navigate ESG turbulence precisely because it provides a framework for disciplined strategic choice rather than diffuse signaling (Eccles et al., 2023). In doctrinal terms, this means purpose may enrich board judgment, but it cannot displace the fiduciary obligation to act loyally, prudently, and accountably.</w:t>
      </w:r>
    </w:p>
    <w:p w14:paraId="29C55EE2"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integrated model also places significant weight on oversight as a constitutive feature of modern fiduciary governance. If ESG matters are increasingly embedded in disclosure, compliance, workforce governance, and operational integrity, then boards and officers must ensure that internal systems can identify and escalate these risks before they become crises. This does not mean that directors guarantee perfect corporate outcomes. It means they must govern seriously in a world where failures of culture, sustainability, safety, or reporting can destroy value as decisively as traditional financial mismanagement. The relevance of social-purpose financial innovation and sustainability-linked investment practices underscores that governance today is increasingly evaluated through the quality of systems that support impact, compliance, and strategic resilience rather than through narrow output metrics alone (de Mariz, 2020; de Mariz &amp; Ferreira Savoia, 2018).</w:t>
      </w:r>
    </w:p>
    <w:p w14:paraId="006CAD03"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An integrated fiduciary model also better explains why ESG remains contested. The issue is not simply doctrinal; it is ideological and institutional. Some critics fear that ESG opens the door to managerial slack or political capture. Others view resistance to ESG as an attempt to preserve an unrealistic account of the corporation detached from the conditions of modern markets and social legitimacy. The law’s task is not to choose one rhetoric over another, but to discipline the debate through </w:t>
      </w:r>
      <w:r>
        <w:rPr>
          <w:rFonts w:ascii="Times New Roman" w:hAnsi="Times New Roman" w:cs="Times New Roman"/>
          <w:sz w:val="24"/>
        </w:rPr>
        <w:lastRenderedPageBreak/>
        <w:t>fiduciary categories capable of distinguishing between materially grounded governance and unbounded managerial discretion. That is why fiduciary duty remains central: it supplies the legal grammar through which corporate purpose, oversight, and sustainability claims must be justified.</w:t>
      </w:r>
    </w:p>
    <w:p w14:paraId="400CE319"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On this basis, the article proposes the following synthesis: Delaware fiduciary law should be interpreted as supporting a model of accountable strategic governance. In this model, directors and officers remain bound to the corporation’s interests, but those interests are understood through long-term, risk-sensitive, entity-centered judgment rather than through a flat equation with immediate shareholder return. ESG considerations are permissible—and sometimes practically necessary—when they are materially connected to enterprise value, legal exposure, compliance culture, or strategic sustainability. They are not permissible as free-floating departures from corporate welfare. This model preserves fiduciary discipline while acknowledging that the content of prudent governance has changed.</w:t>
      </w:r>
    </w:p>
    <w:p w14:paraId="32D90765" w14:textId="77777777" w:rsidR="007F4EC5" w:rsidRDefault="00000000">
      <w:pPr>
        <w:spacing w:line="360" w:lineRule="auto"/>
        <w:rPr>
          <w:rFonts w:ascii="Times New Roman" w:hAnsi="Times New Roman" w:cs="Times New Roman"/>
          <w:b/>
          <w:bCs/>
          <w:sz w:val="24"/>
        </w:rPr>
      </w:pPr>
      <w:r>
        <w:rPr>
          <w:rFonts w:ascii="Times New Roman" w:hAnsi="Times New Roman" w:cs="Times New Roman"/>
          <w:b/>
          <w:bCs/>
          <w:sz w:val="24"/>
        </w:rPr>
        <w:t>7. Conclusion</w:t>
      </w:r>
    </w:p>
    <w:p w14:paraId="5345B289"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article has argued that the contemporary relationship between ESG and fiduciary duty in Delaware corporate law is best understood as a process of doctrinal adaptation rather than doctrinal rupture. Delaware has not abandoned shareholder-oriented corporate governance, nor has it transformed fiduciary duty into a generalized mandate to serve all stakeholders equally. Yet the practical environment in which fiduciaries operate has changed profoundly. Environmental exposure, labor and culture risks, disclosure expectations, compliance failures, and governance breakdowns increasingly affect enterprise value, litigation exposure, and the durability of the corporation itself. Under these conditions, fiduciary duty can no longer be interpreted plausibly through a narrow short-term lens alone.</w:t>
      </w:r>
    </w:p>
    <w:p w14:paraId="344E386F"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analysis began by revisiting the classical foundations of fiduciary duty and shareholder primacy, showing that corporate law has long combined accountability with board discretion. It then examined Delaware doctrine on care, loyalty, and business judgment, emphasizing that the law protects managerial authority while conditioning that authority through fiduciary structure. The article next argued that </w:t>
      </w:r>
      <w:r>
        <w:rPr>
          <w:rFonts w:ascii="Times New Roman" w:hAnsi="Times New Roman" w:cs="Times New Roman"/>
          <w:sz w:val="24"/>
        </w:rPr>
        <w:lastRenderedPageBreak/>
        <w:t>ESG becomes legally salient when translated into the language of materiality, enterprise risk, and governance practice. Finally, it showed that oversight doctrine—especially its recent expansion toward officers—has made it increasingly difficult to treat ESG-related failures as external to fiduciary concern where they implicate mission-critical risk, internal controls, and corporate reporting systems.</w:t>
      </w:r>
    </w:p>
    <w:p w14:paraId="7DA41DCD"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On this basis, the article proposed an integrated model of fiduciary governance. The model does not authorize boards to pursue diffuse social objectives without regard to corporate welfare. Instead, it understands fiduciary duty as a duty of accountable strategic governance, in which directors and officers must exercise prudent, loyal, and risk-sensitive judgment on behalf of the corporation as an enduring enterprise. Within that framework, ESG considerations are neither automatically required nor categorically excluded. Their legal relevance depends on whether they are materially connected to the corporation’s long-term interests, oversight obligations, and governance integrity.</w:t>
      </w:r>
    </w:p>
    <w:p w14:paraId="37F26311"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broader contribution of the article lies in reframing the debate. The central legal question is not whether Delaware should choose between shareholder primacy and ESG, as if the two were always mutually exclusive. Rather, the real question is how fiduciary law should structure board discretion in a corporate environment where sustainability, compliance, culture, and governance failures can produce profound financial and legal consequences. Once framed that way, ESG appears less as a foreign moral project imposed on corporate law and more as a contemporary vocabulary for risks and responsibilities that fiduciaries are increasingly expected to manage.</w:t>
      </w:r>
    </w:p>
    <w:p w14:paraId="510276D6"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In that sense, the future of fiduciary duty is likely to depend not on abandoning its traditional foundations, but on interpreting them with greater institutional realism. Delaware corporate law remains committed to disciplined governance, but disciplined governance today requires attention to the systems, disclosures, and long-term risks through which corporate welfare is actually preserved. ESG will remain contested, but it is no longer peripheral. It has become one of the principal arenas in which the meaning of prudence, loyalty, and oversight in modern corporate law is being worked </w:t>
      </w:r>
      <w:r>
        <w:rPr>
          <w:rFonts w:ascii="Times New Roman" w:hAnsi="Times New Roman" w:cs="Times New Roman"/>
          <w:sz w:val="24"/>
        </w:rPr>
        <w:lastRenderedPageBreak/>
        <w:t>out.</w:t>
      </w:r>
    </w:p>
    <w:p w14:paraId="68B4C0C0" w14:textId="77777777" w:rsidR="007F4EC5" w:rsidRDefault="007F4EC5">
      <w:pPr>
        <w:spacing w:line="360" w:lineRule="auto"/>
        <w:ind w:firstLineChars="200" w:firstLine="480"/>
        <w:rPr>
          <w:rFonts w:ascii="Times New Roman" w:hAnsi="Times New Roman" w:cs="Times New Roman"/>
          <w:sz w:val="24"/>
        </w:rPr>
      </w:pPr>
    </w:p>
    <w:p w14:paraId="50140406" w14:textId="77777777" w:rsidR="007F4EC5" w:rsidRDefault="00000000">
      <w:pPr>
        <w:spacing w:line="360" w:lineRule="auto"/>
        <w:rPr>
          <w:rFonts w:ascii="Times New Roman" w:hAnsi="Times New Roman" w:cs="Times New Roman"/>
          <w:b/>
          <w:bCs/>
          <w:sz w:val="24"/>
        </w:rPr>
      </w:pPr>
      <w:r>
        <w:rPr>
          <w:rFonts w:ascii="Times New Roman" w:hAnsi="Times New Roman" w:cs="Times New Roman"/>
          <w:b/>
          <w:bCs/>
          <w:sz w:val="24"/>
        </w:rPr>
        <w:t>References</w:t>
      </w:r>
    </w:p>
    <w:p w14:paraId="768ECA11"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Atkins, P., Gerber, M., &amp; Micheletti, E. (2019). Social responsibility and enlightened shareholder primacy: Views from the courtroom and boardroom. Harvard Law School Forum on Corporate Governance. https://corpgov.law.harvard.edu/2019/02/21/social-responsibility-and-enlightened-shareholder-primacy-views-from-the-courtroom-and-boardroom/</w:t>
      </w:r>
    </w:p>
    <w:p w14:paraId="1A9A5EAC"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Bhagat, S. (2022). An inconvenient truth about ESG investing. Harvard Business Review. https://hbr.org/2022/03/an-inconvenient-truth-about-esg-investing</w:t>
      </w:r>
    </w:p>
    <w:p w14:paraId="7AEEBF62"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Bloomberg. (2021). ESG assets may hit $53 trillion by 2025, a third of global AUM. Bloomberg Professional Services. https://www.bloomberg.com/professional/blog/esg-assets-may-hit-53-trillion-by-2025-a-third-of-global-aum/</w:t>
      </w:r>
    </w:p>
    <w:p w14:paraId="44311FA9"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Bradshaw Law Group. (2015). Duty of care and duty of loyalty owed by directors in Delaware. https://bradshawlawgroup.com/duty-of-care-and-duty-of-loyalty-owed-by-directors-in-delaware/</w:t>
      </w:r>
    </w:p>
    <w:p w14:paraId="21949E23"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Cifrino, D. (2023). The rise of international ESG disclosure standards. Harvard Law School Forum on Corporate Governance. https://corpgov.law.harvard.edu/2023/06/29/the-rise-of-international-esg-disclosure-standards/</w:t>
      </w:r>
    </w:p>
    <w:p w14:paraId="3455F167"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Cornell, B., &amp; Damodaran, A. (2020). Valuing ESG: Doing good or sounding good? NYU Stern School of Business. https://</w:t>
      </w:r>
      <w:proofErr w:type="spellStart"/>
      <w:r>
        <w:rPr>
          <w:rFonts w:ascii="Times New Roman" w:hAnsi="Times New Roman" w:cs="Times New Roman"/>
          <w:sz w:val="24"/>
        </w:rPr>
        <w:t>doi.org</w:t>
      </w:r>
      <w:proofErr w:type="spellEnd"/>
      <w:r>
        <w:rPr>
          <w:rFonts w:ascii="Times New Roman" w:hAnsi="Times New Roman" w:cs="Times New Roman"/>
          <w:sz w:val="24"/>
        </w:rPr>
        <w:t>/10.2139/ssrn.3557432</w:t>
      </w:r>
    </w:p>
    <w:p w14:paraId="183D1BFD"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de Mariz, F. (2020). Fintech for impact: How can financial innovation advance inclusion? In E. D. M. Sarmento &amp; R. P. Herman (Eds.), Global handbook of impact investing: Solving global problems via smarter capital markets towards a more sustainable society. https://</w:t>
      </w:r>
      <w:proofErr w:type="spellStart"/>
      <w:r>
        <w:rPr>
          <w:rFonts w:ascii="Times New Roman" w:hAnsi="Times New Roman" w:cs="Times New Roman"/>
          <w:sz w:val="24"/>
        </w:rPr>
        <w:t>ssrn.com</w:t>
      </w:r>
      <w:proofErr w:type="spellEnd"/>
      <w:r>
        <w:rPr>
          <w:rFonts w:ascii="Times New Roman" w:hAnsi="Times New Roman" w:cs="Times New Roman"/>
          <w:sz w:val="24"/>
        </w:rPr>
        <w:t>/abstract=3715785</w:t>
      </w:r>
    </w:p>
    <w:p w14:paraId="6E7E6DF2"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de Mariz, F. (2022). The promise of sustainable finance: Lessons from Brazil. Georgetown Journal of International Affairs, 23(2), 185–190. </w:t>
      </w:r>
      <w:r>
        <w:rPr>
          <w:rFonts w:ascii="Times New Roman" w:hAnsi="Times New Roman" w:cs="Times New Roman"/>
          <w:sz w:val="24"/>
        </w:rPr>
        <w:lastRenderedPageBreak/>
        <w:t>https://</w:t>
      </w:r>
      <w:proofErr w:type="spellStart"/>
      <w:r>
        <w:rPr>
          <w:rFonts w:ascii="Times New Roman" w:hAnsi="Times New Roman" w:cs="Times New Roman"/>
          <w:sz w:val="24"/>
        </w:rPr>
        <w:t>doi.org</w:t>
      </w:r>
      <w:proofErr w:type="spellEnd"/>
      <w:r>
        <w:rPr>
          <w:rFonts w:ascii="Times New Roman" w:hAnsi="Times New Roman" w:cs="Times New Roman"/>
          <w:sz w:val="24"/>
        </w:rPr>
        <w:t>/10.1353/gia.2022.0030</w:t>
      </w:r>
    </w:p>
    <w:p w14:paraId="16A3E2A3"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de Mariz, F., &amp; Ferreira Savoia, J. R. (2018). Financial innovation with a social purpose: The growth of social impact bonds. In D. Cumming &amp; D. K. Nguyen (Eds.), Research handbook of investing in the triple bottom line (pp. 292–313). Elgar. https://</w:t>
      </w:r>
      <w:proofErr w:type="spellStart"/>
      <w:r>
        <w:rPr>
          <w:rFonts w:ascii="Times New Roman" w:hAnsi="Times New Roman" w:cs="Times New Roman"/>
          <w:sz w:val="24"/>
        </w:rPr>
        <w:t>doi.org</w:t>
      </w:r>
      <w:proofErr w:type="spellEnd"/>
      <w:r>
        <w:rPr>
          <w:rFonts w:ascii="Times New Roman" w:hAnsi="Times New Roman" w:cs="Times New Roman"/>
          <w:sz w:val="24"/>
        </w:rPr>
        <w:t>/10.4337/9781788110006.00021</w:t>
      </w:r>
    </w:p>
    <w:p w14:paraId="5E70F534"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Dodge v. Ford Motor Co., 204 Mich. 459, 170 N.W. 668 (1919).</w:t>
      </w:r>
    </w:p>
    <w:p w14:paraId="0AF679EE"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Edmans, A. (2023). The end of ESG. Financial Management, 52(1), 3–17. https://</w:t>
      </w:r>
      <w:proofErr w:type="spellStart"/>
      <w:r>
        <w:rPr>
          <w:rFonts w:ascii="Times New Roman" w:hAnsi="Times New Roman" w:cs="Times New Roman"/>
          <w:sz w:val="24"/>
        </w:rPr>
        <w:t>doi.org</w:t>
      </w:r>
      <w:proofErr w:type="spellEnd"/>
      <w:r>
        <w:rPr>
          <w:rFonts w:ascii="Times New Roman" w:hAnsi="Times New Roman" w:cs="Times New Roman"/>
          <w:sz w:val="24"/>
        </w:rPr>
        <w:t>/10.1111/fima.12413</w:t>
      </w:r>
    </w:p>
    <w:p w14:paraId="31DA0A74"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Eccles, R. G., Streur, J., &amp; Youmans, T. (2023). Let corporate purpose guide you through ESG turbulence. Harvard Business Review. https://hbr.org/2023/11/let-corporate-purpose-guide-you-through-esg-turbulence</w:t>
      </w:r>
    </w:p>
    <w:p w14:paraId="393B65B8"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Edwards, D., Eichenberger, S., &amp; Rote, J. (2023). Delaware Court of Chancery ruling imposes a fiduciary duty of oversight on corporate officers. JD Supra. https://www.jdsupra.com/legalnews/delaware-court-of-chancery-ruling-6870637/</w:t>
      </w:r>
    </w:p>
    <w:p w14:paraId="6C6CD4AC"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Elhauge, E. (2005). Sacrificing corporate profits in the public interest. New York University Law Review, 80(3), 733–869.</w:t>
      </w:r>
    </w:p>
    <w:p w14:paraId="436A1766"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Freshfields Bruckhaus Deringer. (2005). A legal framework for the integration of environmental, social and governance issues into institutional investment. UNEP FI. https://www.unepfi.org/fileadmin/documents/freshfields_legal_resp_20051123.pdf</w:t>
      </w:r>
    </w:p>
    <w:p w14:paraId="32A4EBC1"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Freshfields Bruckhaus Deringer. (2021). A legal framework for impact. https://www.freshfields.us/insights/campaigns/a-legal-framework-for-impact/</w:t>
      </w:r>
    </w:p>
    <w:p w14:paraId="588C89C7"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Friedman, M. (1970, September 13). A Friedman doctrine—The social responsibility of business is to increase its profits. The New York Times. https://www.nytimes.com/1970/09/13/archives/a-friedman-doctrine-the-social-responsibility-of-business-is-to.html</w:t>
      </w:r>
    </w:p>
    <w:p w14:paraId="39A6AAF7"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Guth v. Loft, Inc., 23 Del. Ch. 255, 5 A.2d 503 (Del. 1939).</w:t>
      </w:r>
    </w:p>
    <w:p w14:paraId="0F46F71F"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Hart, O. (1995). Corporate governance: Some theory and implications. The Economic Journal, 105(430), 678–689. https://</w:t>
      </w:r>
      <w:proofErr w:type="spellStart"/>
      <w:r>
        <w:rPr>
          <w:rFonts w:ascii="Times New Roman" w:hAnsi="Times New Roman" w:cs="Times New Roman"/>
          <w:sz w:val="24"/>
        </w:rPr>
        <w:t>www.jstor.org</w:t>
      </w:r>
      <w:proofErr w:type="spellEnd"/>
      <w:r>
        <w:rPr>
          <w:rFonts w:ascii="Times New Roman" w:hAnsi="Times New Roman" w:cs="Times New Roman"/>
          <w:sz w:val="24"/>
        </w:rPr>
        <w:t>/stable/2235027</w:t>
      </w:r>
    </w:p>
    <w:p w14:paraId="67D35762"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Hayden, G. M., &amp; Bodie, M. T. (2020). The corporation reborn: From shareholder primacy to shared governance. Boston College Law Review, 61, 2419–</w:t>
      </w:r>
      <w:r>
        <w:rPr>
          <w:rFonts w:ascii="Times New Roman" w:hAnsi="Times New Roman" w:cs="Times New Roman"/>
          <w:sz w:val="24"/>
        </w:rPr>
        <w:lastRenderedPageBreak/>
        <w:t>2499. https://</w:t>
      </w:r>
      <w:proofErr w:type="spellStart"/>
      <w:r>
        <w:rPr>
          <w:rFonts w:ascii="Times New Roman" w:hAnsi="Times New Roman" w:cs="Times New Roman"/>
          <w:sz w:val="24"/>
        </w:rPr>
        <w:t>ssrn.com</w:t>
      </w:r>
      <w:proofErr w:type="spellEnd"/>
      <w:r>
        <w:rPr>
          <w:rFonts w:ascii="Times New Roman" w:hAnsi="Times New Roman" w:cs="Times New Roman"/>
          <w:sz w:val="24"/>
        </w:rPr>
        <w:t>/abstract=3441307</w:t>
      </w:r>
    </w:p>
    <w:p w14:paraId="3B877A65"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Holloman, E., Stanisci, J., Bussiere, S., &amp; Schrieber, Z. (2023). The ramifications of the Delaware Court of Chancery’s McDonald’s decision—Beyond holding that Caremark oversight obligations apply to corporate officers. Cadwalader. https://www.cadwalader.com/resources/clients-friends-memos/the-ramifications-of-the-delaware-court-of-chancerys-mcdonalds-decision-beyond-holding-that-caremark-oversight-obligations-apply-to-corporate-officers</w:t>
      </w:r>
    </w:p>
    <w:p w14:paraId="0A2E3BE9"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IFRS. (2022). International Sustainability Standards Board. https://www.ifrs.org/groups/international-sustainability-standards-board/</w:t>
      </w:r>
    </w:p>
    <w:p w14:paraId="26DA581E"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In re McDonald’s Corporation Stockholder Derivative Litigation, No. 2021-0324-JTL (Del. Ch. Jan. 25, 2023).</w:t>
      </w:r>
    </w:p>
    <w:p w14:paraId="1EC278F6"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In re The Walt Disney Co. Derivative Litigation, Civ. A. No. 15452, 2005 WL 2056651 (Del. Ch. Aug. 9, 2005).</w:t>
      </w:r>
    </w:p>
    <w:p w14:paraId="37B469F2"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Lafferty, W. M., Schmidt, L. A., &amp; Wolfe, D. J., Jr. (2011). A brief introduction to the fiduciary duties of directors under Delaware law. Pennsylvania State Law Review, 116, 837–876.</w:t>
      </w:r>
    </w:p>
    <w:p w14:paraId="1AF31E47"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Latham &amp; Watkins. (2023). Florida law to restrict the use of certain ESG factors by asset managers and financial institutions. https://www.lw.com/admin/upload/SiteAttachments/Florida-Law-to-Restrict-the-Use-of-Certain-ESG-Factors-by-Asset-Managers-and-Financial-Institutions.pdf</w:t>
      </w:r>
    </w:p>
    <w:p w14:paraId="74E75A5C"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Mabry, C., Goodgame, J., &amp; Berchem, K. (2022). Revisiting the board’s oversight role after In re: Boeing Co. Harvard Law School Forum on Corporate Governance. https://corpgov.law.harvard.edu/2022/06/01/revisiting-the-boards-oversight-role-after-in-re-boeing-co/</w:t>
      </w:r>
    </w:p>
    <w:p w14:paraId="2CF0954A"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MacNeil, I., &amp; Esser, I. M. (2022). From a financial to an entity model of ESG. European Business Organization Law Review, 23(1), 9–45. https://</w:t>
      </w:r>
      <w:proofErr w:type="spellStart"/>
      <w:r>
        <w:rPr>
          <w:rFonts w:ascii="Times New Roman" w:hAnsi="Times New Roman" w:cs="Times New Roman"/>
          <w:sz w:val="24"/>
        </w:rPr>
        <w:t>doi.org</w:t>
      </w:r>
      <w:proofErr w:type="spellEnd"/>
      <w:r>
        <w:rPr>
          <w:rFonts w:ascii="Times New Roman" w:hAnsi="Times New Roman" w:cs="Times New Roman"/>
          <w:sz w:val="24"/>
        </w:rPr>
        <w:t>/10.1007/s40804-021-00234-y</w:t>
      </w:r>
    </w:p>
    <w:p w14:paraId="3C263266"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Macey, J. (1991). An economic analysis of the various rationales for making shareholders the exclusive beneficiaries of corporate fiduciary duties. Stetson Law </w:t>
      </w:r>
      <w:r>
        <w:rPr>
          <w:rFonts w:ascii="Times New Roman" w:hAnsi="Times New Roman" w:cs="Times New Roman"/>
          <w:sz w:val="24"/>
        </w:rPr>
        <w:lastRenderedPageBreak/>
        <w:t>Review, 21, 24–44. https://</w:t>
      </w:r>
      <w:proofErr w:type="spellStart"/>
      <w:r>
        <w:rPr>
          <w:rFonts w:ascii="Times New Roman" w:hAnsi="Times New Roman" w:cs="Times New Roman"/>
          <w:sz w:val="24"/>
        </w:rPr>
        <w:t>openyls.law.yale.edu</w:t>
      </w:r>
      <w:proofErr w:type="spellEnd"/>
      <w:r>
        <w:rPr>
          <w:rFonts w:ascii="Times New Roman" w:hAnsi="Times New Roman" w:cs="Times New Roman"/>
          <w:sz w:val="24"/>
        </w:rPr>
        <w:t>/handle/20.500.13051/964</w:t>
      </w:r>
    </w:p>
    <w:p w14:paraId="140280B9"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Mattingly, L. (2006). Corporate law—Fiduciary breach—The Delaware Court of Chancery employed a gross negligence standard in a case of director inaction and held that the directors of the Walt Disney Company did not breach their fiduciary duty of due care. SMU Law Review, 59(1).</w:t>
      </w:r>
    </w:p>
    <w:p w14:paraId="65ABFCE2"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Medley-Bacon, D. D., &amp; Menaka Nayar, N. (2023). US: Delaware Court recognizes duty of oversight for corporate officers, including in respect of ESG issues. Linklaters </w:t>
      </w:r>
      <w:proofErr w:type="spellStart"/>
      <w:r>
        <w:rPr>
          <w:rFonts w:ascii="Times New Roman" w:hAnsi="Times New Roman" w:cs="Times New Roman"/>
          <w:sz w:val="24"/>
        </w:rPr>
        <w:t>Passle</w:t>
      </w:r>
      <w:proofErr w:type="spellEnd"/>
      <w:r>
        <w:rPr>
          <w:rFonts w:ascii="Times New Roman" w:hAnsi="Times New Roman" w:cs="Times New Roman"/>
          <w:sz w:val="24"/>
        </w:rPr>
        <w:t>. https://sustainablefutures.linklaters.com/post/102i7kn/us-delaware-court-recognizes-duty-of-oversight-for-corporate-officers-including</w:t>
      </w:r>
    </w:p>
    <w:p w14:paraId="599F2DE9"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Michelson, J. (2023). Wave of “anti-ESG” investing legislation, new study found. Forbes. https://www.forbes.com/sites/joanmichelson2/2023/08/29/wave-of-anti-esg-investing-legislation-new-study-found/</w:t>
      </w:r>
    </w:p>
    <w:p w14:paraId="2B1F25E2"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Moran v. Household International, Inc., 490 A.2d 1059 (Del. 1985).</w:t>
      </w:r>
    </w:p>
    <w:p w14:paraId="1AAD9359"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Palm, C. W., &amp; Kearney, M. A. (1995). A primer on the basics of directors’ duties in Delaware: The rules of the game (Part I). Villanova Law Review, 40(5), 1297–1364.</w:t>
      </w:r>
    </w:p>
    <w:p w14:paraId="65291D94"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Paramount Communications, Inc. v. Time Inc., 571 A.2d 1140 (Del. 1989).</w:t>
      </w:r>
    </w:p>
    <w:p w14:paraId="16BC6886"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Redondo </w:t>
      </w:r>
      <w:proofErr w:type="spellStart"/>
      <w:r>
        <w:rPr>
          <w:rFonts w:ascii="Times New Roman" w:hAnsi="Times New Roman" w:cs="Times New Roman"/>
          <w:sz w:val="24"/>
        </w:rPr>
        <w:t>Alamillos</w:t>
      </w:r>
      <w:proofErr w:type="spellEnd"/>
      <w:r>
        <w:rPr>
          <w:rFonts w:ascii="Times New Roman" w:hAnsi="Times New Roman" w:cs="Times New Roman"/>
          <w:sz w:val="24"/>
        </w:rPr>
        <w:t>, R., &amp; de Mariz, F. (2022). How can European regulation on ESG impact business globally? Journal of Risk and Financial Management, 15(7), 291. https://</w:t>
      </w:r>
      <w:proofErr w:type="spellStart"/>
      <w:r>
        <w:rPr>
          <w:rFonts w:ascii="Times New Roman" w:hAnsi="Times New Roman" w:cs="Times New Roman"/>
          <w:sz w:val="24"/>
        </w:rPr>
        <w:t>doi.org</w:t>
      </w:r>
      <w:proofErr w:type="spellEnd"/>
      <w:r>
        <w:rPr>
          <w:rFonts w:ascii="Times New Roman" w:hAnsi="Times New Roman" w:cs="Times New Roman"/>
          <w:sz w:val="24"/>
        </w:rPr>
        <w:t>/10.3390/jrfm15070291</w:t>
      </w:r>
    </w:p>
    <w:p w14:paraId="133264D9"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Revlon, Inc. v. MacAndrews &amp; Forbes Holdings, Inc., 506 A.2d 173 (Del. 1986).</w:t>
      </w:r>
    </w:p>
    <w:p w14:paraId="41745DF2"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Slovik, P., &amp; Azman, F. (2022). Materiality of ESG factors in financial markets and financial statistics. In 11th Biennial IFC Conference on “Post-pandemic landscape for central bank statistics”. Bank for International Settlements. https://</w:t>
      </w:r>
      <w:proofErr w:type="spellStart"/>
      <w:r>
        <w:rPr>
          <w:rFonts w:ascii="Times New Roman" w:hAnsi="Times New Roman" w:cs="Times New Roman"/>
          <w:sz w:val="24"/>
        </w:rPr>
        <w:t>www.bis.org</w:t>
      </w:r>
      <w:proofErr w:type="spellEnd"/>
      <w:r>
        <w:rPr>
          <w:rFonts w:ascii="Times New Roman" w:hAnsi="Times New Roman" w:cs="Times New Roman"/>
          <w:sz w:val="24"/>
        </w:rPr>
        <w:t>/</w:t>
      </w:r>
      <w:proofErr w:type="spellStart"/>
      <w:r>
        <w:rPr>
          <w:rFonts w:ascii="Times New Roman" w:hAnsi="Times New Roman" w:cs="Times New Roman"/>
          <w:sz w:val="24"/>
        </w:rPr>
        <w:t>ifc</w:t>
      </w:r>
      <w:proofErr w:type="spellEnd"/>
      <w:r>
        <w:rPr>
          <w:rFonts w:ascii="Times New Roman" w:hAnsi="Times New Roman" w:cs="Times New Roman"/>
          <w:sz w:val="24"/>
        </w:rPr>
        <w:t>/</w:t>
      </w:r>
      <w:proofErr w:type="spellStart"/>
      <w:r>
        <w:rPr>
          <w:rFonts w:ascii="Times New Roman" w:hAnsi="Times New Roman" w:cs="Times New Roman"/>
          <w:sz w:val="24"/>
        </w:rPr>
        <w:t>publ</w:t>
      </w:r>
      <w:proofErr w:type="spellEnd"/>
      <w:r>
        <w:rPr>
          <w:rFonts w:ascii="Times New Roman" w:hAnsi="Times New Roman" w:cs="Times New Roman"/>
          <w:sz w:val="24"/>
        </w:rPr>
        <w:t>/ifcb58_18.pdf</w:t>
      </w:r>
    </w:p>
    <w:p w14:paraId="521C95CF" w14:textId="77777777" w:rsidR="007F4EC5" w:rsidRDefault="00000000">
      <w:pPr>
        <w:spacing w:line="360" w:lineRule="auto"/>
        <w:ind w:firstLineChars="200" w:firstLine="480"/>
        <w:rPr>
          <w:rFonts w:ascii="Times New Roman" w:hAnsi="Times New Roman" w:cs="Times New Roman"/>
          <w:sz w:val="24"/>
        </w:rPr>
      </w:pPr>
      <w:proofErr w:type="spellStart"/>
      <w:r>
        <w:rPr>
          <w:rFonts w:ascii="Times New Roman" w:hAnsi="Times New Roman" w:cs="Times New Roman"/>
          <w:sz w:val="24"/>
        </w:rPr>
        <w:t>Strine</w:t>
      </w:r>
      <w:proofErr w:type="spellEnd"/>
      <w:r>
        <w:rPr>
          <w:rFonts w:ascii="Times New Roman" w:hAnsi="Times New Roman" w:cs="Times New Roman"/>
          <w:sz w:val="24"/>
        </w:rPr>
        <w:t xml:space="preserve">, J. L. (2015). The dangers of denial: The need for a clear-eyed understanding of the power and accountability structure established by the Delaware General Corporation Law. Wake Forest Law Review, 50, 761–850. </w:t>
      </w:r>
      <w:r>
        <w:rPr>
          <w:rFonts w:ascii="Times New Roman" w:hAnsi="Times New Roman" w:cs="Times New Roman"/>
          <w:sz w:val="24"/>
        </w:rPr>
        <w:lastRenderedPageBreak/>
        <w:t>https://</w:t>
      </w:r>
      <w:proofErr w:type="spellStart"/>
      <w:r>
        <w:rPr>
          <w:rFonts w:ascii="Times New Roman" w:hAnsi="Times New Roman" w:cs="Times New Roman"/>
          <w:sz w:val="24"/>
        </w:rPr>
        <w:t>ssrn.com</w:t>
      </w:r>
      <w:proofErr w:type="spellEnd"/>
      <w:r>
        <w:rPr>
          <w:rFonts w:ascii="Times New Roman" w:hAnsi="Times New Roman" w:cs="Times New Roman"/>
          <w:sz w:val="24"/>
        </w:rPr>
        <w:t>/abstract=2576389</w:t>
      </w:r>
    </w:p>
    <w:p w14:paraId="076D8731"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State Board of Administration of Florida. (2022). A resolution directing an update to the investment policy statement and proxy voting policies for the Florida Retirement System Defined Benefit Pension Plan, and directing the organization and execution of an internal review. https://www.flgov.com/wp-content/uploads/2022/08/ESG-Resolution-Final.pdf</w:t>
      </w:r>
    </w:p>
    <w:p w14:paraId="1A195570"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UN Environment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Finance Initiative. (n.d.). Fiduciary duty in the 21st century. https://</w:t>
      </w:r>
      <w:proofErr w:type="spellStart"/>
      <w:r>
        <w:rPr>
          <w:rFonts w:ascii="Times New Roman" w:hAnsi="Times New Roman" w:cs="Times New Roman"/>
          <w:sz w:val="24"/>
        </w:rPr>
        <w:t>www.unepfi.org</w:t>
      </w:r>
      <w:proofErr w:type="spellEnd"/>
      <w:r>
        <w:rPr>
          <w:rFonts w:ascii="Times New Roman" w:hAnsi="Times New Roman" w:cs="Times New Roman"/>
          <w:sz w:val="24"/>
        </w:rPr>
        <w:t>/investment/history/fiduciary-duty/</w:t>
      </w:r>
    </w:p>
    <w:p w14:paraId="5DE7C303"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Unocal Corp. v. Mesa Petroleum Co., 493 A.2d 946 (Del. 1985).</w:t>
      </w:r>
    </w:p>
    <w:p w14:paraId="1525FD62" w14:textId="77777777" w:rsidR="007F4EC5"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Whelan, T., Atz, U., Holt, T. V., Clark, C., Salazar, P., Liu, Z., &amp; Bruno, C. (2021). ESG and financial performance: Uncovering the relationship by aggregating evidence from 1,000 plus studies published between 2015–2020. NYU Stern Center for Sustainable Business.</w:t>
      </w:r>
    </w:p>
    <w:sectPr w:rsidR="007F4E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EC5"/>
    <w:rsid w:val="00181EDB"/>
    <w:rsid w:val="00681A88"/>
    <w:rsid w:val="007F4EC5"/>
    <w:rsid w:val="008427A8"/>
    <w:rsid w:val="00A66DAD"/>
    <w:rsid w:val="39340C70"/>
    <w:rsid w:val="47C27020"/>
    <w:rsid w:val="493B49B5"/>
    <w:rsid w:val="5EE51936"/>
    <w:rsid w:val="61B3226F"/>
    <w:rsid w:val="6D296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00C0196"/>
  <w15:docId w15:val="{D30D03E8-7F1D-9749-99E3-2E7EDE4C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33</Pages>
  <Words>11050</Words>
  <Characters>62991</Characters>
  <Application>Microsoft Office Word</Application>
  <DocSecurity>0</DocSecurity>
  <Lines>524</Lines>
  <Paragraphs>147</Paragraphs>
  <ScaleCrop>false</ScaleCrop>
  <Company/>
  <LinksUpToDate>false</LinksUpToDate>
  <CharactersWithSpaces>73894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QINYAO</cp:lastModifiedBy>
  <cp:revision>3</cp:revision>
  <dcterms:created xsi:type="dcterms:W3CDTF">2026-04-06T13:22:00Z</dcterms:created>
  <dcterms:modified xsi:type="dcterms:W3CDTF">2026-04-09T05:14:00Z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eyJoZGlkIjoiOWM4ODU5MDVmMDU5NjQ2NDRlZDFlOTU0ODhkYjg1MDkiLCJ1c2VySWQiOiIyMTAyNjUzNzkifQ==</vt:lpwstr>
  </property>
  <property fmtid="{D5CDD505-2E9C-101B-9397-08002B2CF9AE}" pid="4" name="ICV">
    <vt:lpwstr>491BE07B2767487696C6C74896C93AC6_12</vt:lpwstr>
  </property>
</Properties>
</file>